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3DD5E" w14:textId="490A7E8E" w:rsidR="00DB0161" w:rsidRPr="00DB0161" w:rsidRDefault="00DB0161" w:rsidP="00DB016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ca-ES"/>
        </w:rPr>
      </w:pPr>
      <w:r w:rsidRPr="00DB0161">
        <w:rPr>
          <w:rFonts w:asciiTheme="majorHAnsi" w:eastAsia="Times New Roman" w:hAnsiTheme="majorHAnsi" w:cstheme="majorHAnsi"/>
          <w:b/>
          <w:bCs/>
          <w:lang w:val="ca-ES"/>
        </w:rPr>
        <w:t>Benvolgudes famílies,</w:t>
      </w:r>
    </w:p>
    <w:p w14:paraId="6E447A2D" w14:textId="170B60CC" w:rsidR="00DB0161" w:rsidRPr="00DB0161" w:rsidRDefault="00B9287B" w:rsidP="00DB016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ca-ES"/>
        </w:rPr>
      </w:pPr>
      <w:r w:rsidRPr="00B9287B">
        <w:rPr>
          <w:rFonts w:asciiTheme="majorHAnsi" w:eastAsia="Times New Roman" w:hAnsiTheme="majorHAnsi" w:cstheme="majorHAnsi"/>
        </w:rPr>
        <w:t xml:space="preserve">Ens adrecem a vosaltres per informar-vos que, a partir del curs escolar </w:t>
      </w:r>
      <w:r w:rsidRPr="00B9287B">
        <w:rPr>
          <w:rFonts w:asciiTheme="majorHAnsi" w:eastAsia="Times New Roman" w:hAnsiTheme="majorHAnsi" w:cstheme="majorHAnsi"/>
          <w:b/>
          <w:bCs/>
        </w:rPr>
        <w:t>2026-2027</w:t>
      </w:r>
      <w:r w:rsidRPr="00B9287B">
        <w:rPr>
          <w:rFonts w:asciiTheme="majorHAnsi" w:eastAsia="Times New Roman" w:hAnsiTheme="majorHAnsi" w:cstheme="majorHAnsi"/>
        </w:rPr>
        <w:t xml:space="preserve">, </w:t>
      </w:r>
      <w:r w:rsidRPr="00B9287B">
        <w:rPr>
          <w:rFonts w:asciiTheme="majorHAnsi" w:eastAsia="Times New Roman" w:hAnsiTheme="majorHAnsi" w:cstheme="majorHAnsi"/>
          <w:b/>
          <w:bCs/>
        </w:rPr>
        <w:t>Menjadors BIOSCA</w:t>
      </w:r>
      <w:r w:rsidRPr="00B9287B">
        <w:rPr>
          <w:rFonts w:asciiTheme="majorHAnsi" w:eastAsia="Times New Roman" w:hAnsiTheme="majorHAnsi" w:cstheme="majorHAnsi"/>
        </w:rPr>
        <w:t xml:space="preserve"> serà l'empresa encarregada de gestionar el servei de menjador escolar de l'Escola </w:t>
      </w:r>
      <w:r w:rsidRPr="00B9287B">
        <w:rPr>
          <w:rFonts w:asciiTheme="majorHAnsi" w:eastAsia="Times New Roman" w:hAnsiTheme="majorHAnsi" w:cstheme="majorHAnsi"/>
          <w:b/>
          <w:bCs/>
        </w:rPr>
        <w:t>La Mar Bella</w:t>
      </w:r>
      <w:r w:rsidRPr="00B9287B">
        <w:rPr>
          <w:rFonts w:asciiTheme="majorHAnsi" w:eastAsia="Times New Roman" w:hAnsiTheme="majorHAnsi" w:cstheme="majorHAnsi"/>
        </w:rPr>
        <w:t>.</w:t>
      </w:r>
      <w:r w:rsidR="00DB0161" w:rsidRPr="00DB0161">
        <w:rPr>
          <w:rFonts w:asciiTheme="majorHAnsi" w:eastAsia="Times New Roman" w:hAnsiTheme="majorHAnsi" w:cstheme="majorHAnsi"/>
          <w:lang w:val="ca-ES"/>
        </w:rPr>
        <w:t>Abans de començar aquesta nova etapa, ens agradaria presentar-nos.</w:t>
      </w:r>
    </w:p>
    <w:p w14:paraId="540FFC18" w14:textId="570BA481" w:rsidR="00DB0161" w:rsidRPr="00DB0161" w:rsidRDefault="00DB0161" w:rsidP="00DB016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ca-ES"/>
        </w:rPr>
      </w:pPr>
      <w:r w:rsidRPr="00DB0161">
        <w:rPr>
          <w:rFonts w:asciiTheme="majorHAnsi" w:eastAsia="Times New Roman" w:hAnsiTheme="majorHAnsi" w:cstheme="majorHAnsi"/>
          <w:lang w:val="ca-ES"/>
        </w:rPr>
        <w:t xml:space="preserve">Som </w:t>
      </w:r>
      <w:r w:rsidRPr="00DB0161">
        <w:rPr>
          <w:rFonts w:asciiTheme="majorHAnsi" w:eastAsia="Times New Roman" w:hAnsiTheme="majorHAnsi" w:cstheme="majorHAnsi"/>
          <w:b/>
          <w:bCs/>
          <w:lang w:val="ca-ES"/>
        </w:rPr>
        <w:t>BIOSCA</w:t>
      </w:r>
      <w:r w:rsidRPr="00DB0161">
        <w:rPr>
          <w:rFonts w:asciiTheme="majorHAnsi" w:eastAsia="Times New Roman" w:hAnsiTheme="majorHAnsi" w:cstheme="majorHAnsi"/>
          <w:lang w:val="ca-ES"/>
        </w:rPr>
        <w:t>, una empresa familiar de Barcelona amb més de 50 anys d'experiència en la gestió de menjadors escolars. Al llarg de tots aquests anys hem treballat amb un objectiu molt clar: oferir una alimentació saludable</w:t>
      </w:r>
      <w:r>
        <w:rPr>
          <w:rFonts w:asciiTheme="majorHAnsi" w:eastAsia="Times New Roman" w:hAnsiTheme="majorHAnsi" w:cstheme="majorHAnsi"/>
          <w:lang w:val="ca-ES"/>
        </w:rPr>
        <w:t>,</w:t>
      </w:r>
      <w:r w:rsidRPr="00DB0161">
        <w:rPr>
          <w:rFonts w:asciiTheme="majorHAnsi" w:eastAsia="Times New Roman" w:hAnsiTheme="majorHAnsi" w:cstheme="majorHAnsi"/>
          <w:lang w:val="ca-ES"/>
        </w:rPr>
        <w:t xml:space="preserve"> sostenible i de qualitat, alhora que convertim l'espai de migdia en un entorn educatiu, segur i enriquidor per als infants.</w:t>
      </w:r>
    </w:p>
    <w:p w14:paraId="0447065B" w14:textId="32A5DB10" w:rsidR="00DB0161" w:rsidRPr="00DB0161" w:rsidRDefault="00DB0161" w:rsidP="00DB016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ca-ES"/>
        </w:rPr>
      </w:pPr>
      <w:r w:rsidRPr="00DB0161">
        <w:rPr>
          <w:rFonts w:asciiTheme="majorHAnsi" w:eastAsia="Times New Roman" w:hAnsiTheme="majorHAnsi" w:cstheme="majorHAnsi"/>
          <w:lang w:val="ca-ES"/>
        </w:rPr>
        <w:t xml:space="preserve">Us convidem a conèixer millor el nostre projecte visitant la nostra pàgina web </w:t>
      </w:r>
      <w:hyperlink r:id="rId8" w:history="1">
        <w:r w:rsidRPr="00DB0161">
          <w:rPr>
            <w:rStyle w:val="Hipervnculo"/>
            <w:rFonts w:asciiTheme="majorHAnsi" w:eastAsia="Times New Roman" w:hAnsiTheme="majorHAnsi" w:cstheme="majorHAnsi"/>
            <w:b/>
            <w:bCs/>
            <w:lang w:val="ca-ES"/>
          </w:rPr>
          <w:t>www.menjadorsbiosca.com</w:t>
        </w:r>
      </w:hyperlink>
      <w:r w:rsidRPr="00DB0161">
        <w:rPr>
          <w:rFonts w:asciiTheme="majorHAnsi" w:eastAsia="Times New Roman" w:hAnsiTheme="majorHAnsi" w:cstheme="majorHAnsi"/>
          <w:lang w:val="ca-ES"/>
        </w:rPr>
        <w:t>, on trobareu informació sobre el nostre projecte alimentari, el projecte de lleure, els valors que ens defineixen i la resta de serveis que oferim.</w:t>
      </w:r>
    </w:p>
    <w:p w14:paraId="33CB782C" w14:textId="77777777" w:rsidR="00DB0161" w:rsidRPr="00DB0161" w:rsidRDefault="00DB0161" w:rsidP="00DB016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ca-ES"/>
        </w:rPr>
      </w:pPr>
      <w:r w:rsidRPr="00DB0161">
        <w:rPr>
          <w:rFonts w:asciiTheme="majorHAnsi" w:eastAsia="Times New Roman" w:hAnsiTheme="majorHAnsi" w:cstheme="majorHAnsi"/>
          <w:lang w:val="ca-ES"/>
        </w:rPr>
        <w:t xml:space="preserve">També us animem a seguir-nos a Instagram, </w:t>
      </w:r>
      <w:r w:rsidRPr="00DB0161">
        <w:rPr>
          <w:rFonts w:asciiTheme="majorHAnsi" w:eastAsia="Times New Roman" w:hAnsiTheme="majorHAnsi" w:cstheme="majorHAnsi"/>
          <w:b/>
          <w:bCs/>
          <w:lang w:val="ca-ES"/>
        </w:rPr>
        <w:t>@menjadorsescolarsbiosca</w:t>
      </w:r>
      <w:r w:rsidRPr="00DB0161">
        <w:rPr>
          <w:rFonts w:asciiTheme="majorHAnsi" w:eastAsia="Times New Roman" w:hAnsiTheme="majorHAnsi" w:cstheme="majorHAnsi"/>
          <w:lang w:val="ca-ES"/>
        </w:rPr>
        <w:t>, on compartim el dia a dia dels nostres menjadors, activitats educatives, tallers, celebracions, receptes, consells d'alimentació saludable i moltes altres iniciatives pensades per a les famílies.</w:t>
      </w:r>
    </w:p>
    <w:p w14:paraId="1FCE02C8" w14:textId="77777777" w:rsidR="00DB0161" w:rsidRPr="00DB0161" w:rsidRDefault="00DB0161" w:rsidP="00DB016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s-ES"/>
        </w:rPr>
      </w:pPr>
      <w:r w:rsidRPr="00DB0161">
        <w:rPr>
          <w:rFonts w:asciiTheme="majorHAnsi" w:eastAsia="Times New Roman" w:hAnsiTheme="majorHAnsi" w:cstheme="majorHAnsi"/>
          <w:lang w:val="ca-ES"/>
        </w:rPr>
        <w:t>Iniciem aquest nou projecte amb molta il·lusió, responsabilitat i compromís. Estem desitjant conèixer els infants, les famílies i tota la comunitat educativa de l'Escola La Mar Bella per començar a construir, conjuntament, un espai de migdia de qualitat, educatiu i ple de bones experiències</w:t>
      </w:r>
      <w:r w:rsidRPr="00DB0161">
        <w:rPr>
          <w:rFonts w:asciiTheme="majorHAnsi" w:eastAsia="Times New Roman" w:hAnsiTheme="majorHAnsi" w:cstheme="majorHAnsi"/>
          <w:lang w:val="es-ES"/>
        </w:rPr>
        <w:t>.</w:t>
      </w:r>
    </w:p>
    <w:p w14:paraId="631E0152" w14:textId="77777777" w:rsidR="00BE13C1" w:rsidRPr="00BE13C1" w:rsidRDefault="00BE13C1" w:rsidP="00BE13C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ca-ES"/>
        </w:rPr>
      </w:pPr>
      <w:r w:rsidRPr="00BE13C1">
        <w:rPr>
          <w:rFonts w:asciiTheme="majorHAnsi" w:eastAsia="Times New Roman" w:hAnsiTheme="majorHAnsi" w:cstheme="majorHAnsi"/>
          <w:lang w:val="ca-ES"/>
        </w:rPr>
        <w:t xml:space="preserve">Per tal de gestionar correctament la inscripció al servei de menjador, us demanem que empleneu el </w:t>
      </w:r>
      <w:r w:rsidRPr="00BE13C1">
        <w:rPr>
          <w:rFonts w:asciiTheme="majorHAnsi" w:eastAsia="Times New Roman" w:hAnsiTheme="majorHAnsi" w:cstheme="majorHAnsi"/>
          <w:b/>
          <w:bCs/>
          <w:u w:val="single"/>
          <w:lang w:val="ca-ES"/>
        </w:rPr>
        <w:t>formulari d'inscripció</w:t>
      </w:r>
      <w:r w:rsidRPr="00BE13C1">
        <w:rPr>
          <w:rFonts w:asciiTheme="majorHAnsi" w:eastAsia="Times New Roman" w:hAnsiTheme="majorHAnsi" w:cstheme="majorHAnsi"/>
          <w:lang w:val="ca-ES"/>
        </w:rPr>
        <w:t xml:space="preserve"> i ens feu arribar les </w:t>
      </w:r>
      <w:r w:rsidRPr="00BE13C1">
        <w:rPr>
          <w:rFonts w:asciiTheme="majorHAnsi" w:eastAsia="Times New Roman" w:hAnsiTheme="majorHAnsi" w:cstheme="majorHAnsi"/>
          <w:b/>
          <w:bCs/>
          <w:lang w:val="ca-ES"/>
        </w:rPr>
        <w:t>dades bancàries</w:t>
      </w:r>
      <w:r w:rsidRPr="00BE13C1">
        <w:rPr>
          <w:rFonts w:asciiTheme="majorHAnsi" w:eastAsia="Times New Roman" w:hAnsiTheme="majorHAnsi" w:cstheme="majorHAnsi"/>
          <w:lang w:val="ca-ES"/>
        </w:rPr>
        <w:t xml:space="preserve"> per a la domiciliació dels rebuts.</w:t>
      </w:r>
    </w:p>
    <w:p w14:paraId="11258367" w14:textId="2ADF3746" w:rsidR="00BE13C1" w:rsidRPr="00BE13C1" w:rsidRDefault="00BE13C1" w:rsidP="00BE13C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18"/>
          <w:szCs w:val="18"/>
          <w:lang w:val="ca-ES"/>
        </w:rPr>
      </w:pPr>
      <w:r w:rsidRPr="00BE13C1">
        <w:rPr>
          <w:rFonts w:asciiTheme="majorHAnsi" w:eastAsia="Times New Roman" w:hAnsiTheme="majorHAnsi" w:cstheme="majorHAnsi"/>
          <w:lang w:val="ca-ES"/>
        </w:rPr>
        <w:t xml:space="preserve">La gestió administrativa del servei es realitzarà mitjançant </w:t>
      </w:r>
      <w:r w:rsidRPr="00BE13C1">
        <w:rPr>
          <w:rFonts w:asciiTheme="majorHAnsi" w:eastAsia="Times New Roman" w:hAnsiTheme="majorHAnsi" w:cstheme="majorHAnsi"/>
          <w:b/>
          <w:bCs/>
          <w:u w:val="single"/>
          <w:lang w:val="ca-ES"/>
        </w:rPr>
        <w:t>domiciliació bancària</w:t>
      </w:r>
      <w:r w:rsidRPr="00BE13C1">
        <w:rPr>
          <w:rFonts w:asciiTheme="majorHAnsi" w:eastAsia="Times New Roman" w:hAnsiTheme="majorHAnsi" w:cstheme="majorHAnsi"/>
          <w:lang w:val="ca-ES"/>
        </w:rPr>
        <w:t xml:space="preserve">, i els rebuts es carregaran a </w:t>
      </w:r>
      <w:r w:rsidRPr="00BE13C1">
        <w:rPr>
          <w:rFonts w:asciiTheme="majorHAnsi" w:eastAsia="Times New Roman" w:hAnsiTheme="majorHAnsi" w:cstheme="majorHAnsi"/>
          <w:b/>
          <w:bCs/>
          <w:lang w:val="ca-ES"/>
        </w:rPr>
        <w:t>principis de cada mes</w:t>
      </w:r>
      <w:r w:rsidRPr="00BE13C1">
        <w:rPr>
          <w:rFonts w:asciiTheme="majorHAnsi" w:eastAsia="Times New Roman" w:hAnsiTheme="majorHAnsi" w:cstheme="majorHAnsi"/>
          <w:sz w:val="18"/>
          <w:szCs w:val="18"/>
          <w:lang w:val="ca-ES"/>
        </w:rPr>
        <w:t>.</w:t>
      </w:r>
      <w:r w:rsidR="00DB0161">
        <w:rPr>
          <w:rFonts w:asciiTheme="majorHAnsi" w:eastAsia="Times New Roman" w:hAnsiTheme="majorHAnsi" w:cstheme="majorHAnsi"/>
          <w:sz w:val="18"/>
          <w:szCs w:val="18"/>
          <w:lang w:val="ca-ES"/>
        </w:rPr>
        <w:t xml:space="preserve"> </w:t>
      </w:r>
      <w:r w:rsidR="00DB0161" w:rsidRPr="00DB0161">
        <w:rPr>
          <w:rFonts w:asciiTheme="majorHAnsi" w:eastAsia="Times New Roman" w:hAnsiTheme="majorHAnsi" w:cstheme="majorHAnsi"/>
          <w:sz w:val="18"/>
          <w:szCs w:val="18"/>
          <w:lang w:val="ca-ES"/>
        </w:rPr>
        <w:t xml:space="preserve">(el primer rebut serà entre el 5 i </w:t>
      </w:r>
      <w:r w:rsidR="003C69B2">
        <w:rPr>
          <w:rFonts w:asciiTheme="majorHAnsi" w:eastAsia="Times New Roman" w:hAnsiTheme="majorHAnsi" w:cstheme="majorHAnsi"/>
          <w:sz w:val="18"/>
          <w:szCs w:val="18"/>
          <w:lang w:val="ca-ES"/>
        </w:rPr>
        <w:t xml:space="preserve">el </w:t>
      </w:r>
      <w:r w:rsidR="00DB0161" w:rsidRPr="00DB0161">
        <w:rPr>
          <w:rFonts w:asciiTheme="majorHAnsi" w:eastAsia="Times New Roman" w:hAnsiTheme="majorHAnsi" w:cstheme="majorHAnsi"/>
          <w:sz w:val="18"/>
          <w:szCs w:val="18"/>
          <w:lang w:val="ca-ES"/>
        </w:rPr>
        <w:t>8 de setembre)</w:t>
      </w:r>
    </w:p>
    <w:p w14:paraId="672ECD5F" w14:textId="77777777" w:rsidR="00BE13C1" w:rsidRPr="00BE13C1" w:rsidRDefault="00BE13C1" w:rsidP="00BE13C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ca-ES"/>
        </w:rPr>
      </w:pPr>
      <w:r w:rsidRPr="00BE13C1">
        <w:rPr>
          <w:rFonts w:asciiTheme="majorHAnsi" w:eastAsia="Times New Roman" w:hAnsiTheme="majorHAnsi" w:cstheme="majorHAnsi"/>
          <w:b/>
          <w:bCs/>
          <w:lang w:val="ca-ES"/>
        </w:rPr>
        <w:t>Tarifes del servei de menjador (curs 2026-2027):</w:t>
      </w:r>
    </w:p>
    <w:p w14:paraId="0989B63E" w14:textId="77777777" w:rsidR="00BE13C1" w:rsidRPr="00BE13C1" w:rsidRDefault="00BE13C1" w:rsidP="00BE13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ca-ES"/>
        </w:rPr>
      </w:pPr>
      <w:r w:rsidRPr="00BE13C1">
        <w:rPr>
          <w:rFonts w:asciiTheme="majorHAnsi" w:eastAsia="Times New Roman" w:hAnsiTheme="majorHAnsi" w:cstheme="majorHAnsi"/>
          <w:b/>
          <w:bCs/>
          <w:lang w:val="ca-ES"/>
        </w:rPr>
        <w:t>Comensal fix:</w:t>
      </w:r>
      <w:r w:rsidRPr="00BE13C1">
        <w:rPr>
          <w:rFonts w:asciiTheme="majorHAnsi" w:eastAsia="Times New Roman" w:hAnsiTheme="majorHAnsi" w:cstheme="majorHAnsi"/>
          <w:lang w:val="ca-ES"/>
        </w:rPr>
        <w:t xml:space="preserve"> </w:t>
      </w:r>
      <w:r w:rsidRPr="00BE13C1">
        <w:rPr>
          <w:rFonts w:asciiTheme="majorHAnsi" w:eastAsia="Times New Roman" w:hAnsiTheme="majorHAnsi" w:cstheme="majorHAnsi"/>
          <w:b/>
          <w:bCs/>
          <w:lang w:val="ca-ES"/>
        </w:rPr>
        <w:t>7,76 € / dia</w:t>
      </w:r>
    </w:p>
    <w:p w14:paraId="03211E40" w14:textId="77777777" w:rsidR="00BE13C1" w:rsidRPr="00BE13C1" w:rsidRDefault="00BE13C1" w:rsidP="00BE13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ca-ES"/>
        </w:rPr>
      </w:pPr>
      <w:r w:rsidRPr="00BE13C1">
        <w:rPr>
          <w:rFonts w:asciiTheme="majorHAnsi" w:eastAsia="Times New Roman" w:hAnsiTheme="majorHAnsi" w:cstheme="majorHAnsi"/>
          <w:b/>
          <w:bCs/>
          <w:lang w:val="ca-ES"/>
        </w:rPr>
        <w:t>Comensal esporàdic:</w:t>
      </w:r>
      <w:r w:rsidRPr="00BE13C1">
        <w:rPr>
          <w:rFonts w:asciiTheme="majorHAnsi" w:eastAsia="Times New Roman" w:hAnsiTheme="majorHAnsi" w:cstheme="majorHAnsi"/>
          <w:lang w:val="ca-ES"/>
        </w:rPr>
        <w:t xml:space="preserve"> </w:t>
      </w:r>
      <w:r w:rsidRPr="00BE13C1">
        <w:rPr>
          <w:rFonts w:asciiTheme="majorHAnsi" w:eastAsia="Times New Roman" w:hAnsiTheme="majorHAnsi" w:cstheme="majorHAnsi"/>
          <w:b/>
          <w:bCs/>
          <w:lang w:val="ca-ES"/>
        </w:rPr>
        <w:t>8,53 € / dia</w:t>
      </w:r>
    </w:p>
    <w:p w14:paraId="70FEEECC" w14:textId="77777777" w:rsidR="00DB0161" w:rsidRDefault="00BE13C1" w:rsidP="00BE13C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18"/>
          <w:szCs w:val="18"/>
          <w:lang w:val="ca-ES"/>
        </w:rPr>
      </w:pPr>
      <w:r w:rsidRPr="00BE13C1">
        <w:rPr>
          <w:rFonts w:asciiTheme="majorHAnsi" w:eastAsia="Times New Roman" w:hAnsiTheme="majorHAnsi" w:cstheme="majorHAnsi"/>
          <w:sz w:val="18"/>
          <w:szCs w:val="18"/>
          <w:lang w:val="ca-ES"/>
        </w:rPr>
        <w:t xml:space="preserve">Es considera </w:t>
      </w:r>
      <w:r w:rsidRPr="00BE13C1">
        <w:rPr>
          <w:rFonts w:asciiTheme="majorHAnsi" w:eastAsia="Times New Roman" w:hAnsiTheme="majorHAnsi" w:cstheme="majorHAnsi"/>
          <w:b/>
          <w:bCs/>
          <w:sz w:val="18"/>
          <w:szCs w:val="18"/>
          <w:lang w:val="ca-ES"/>
        </w:rPr>
        <w:t>usuari esporàdic</w:t>
      </w:r>
      <w:r w:rsidRPr="00BE13C1">
        <w:rPr>
          <w:rFonts w:asciiTheme="majorHAnsi" w:eastAsia="Times New Roman" w:hAnsiTheme="majorHAnsi" w:cstheme="majorHAnsi"/>
          <w:sz w:val="18"/>
          <w:szCs w:val="18"/>
          <w:lang w:val="ca-ES"/>
        </w:rPr>
        <w:t xml:space="preserve"> aquell alumnat que utilitza el servei </w:t>
      </w:r>
      <w:r w:rsidRPr="00BE13C1">
        <w:rPr>
          <w:rFonts w:asciiTheme="majorHAnsi" w:eastAsia="Times New Roman" w:hAnsiTheme="majorHAnsi" w:cstheme="majorHAnsi"/>
          <w:b/>
          <w:bCs/>
          <w:sz w:val="18"/>
          <w:szCs w:val="18"/>
          <w:lang w:val="ca-ES"/>
        </w:rPr>
        <w:t>un o dos dies a la setmana</w:t>
      </w:r>
      <w:r w:rsidRPr="00BE13C1">
        <w:rPr>
          <w:rFonts w:asciiTheme="majorHAnsi" w:eastAsia="Times New Roman" w:hAnsiTheme="majorHAnsi" w:cstheme="majorHAnsi"/>
          <w:sz w:val="18"/>
          <w:szCs w:val="18"/>
          <w:lang w:val="ca-ES"/>
        </w:rPr>
        <w:t>.</w:t>
      </w:r>
    </w:p>
    <w:p w14:paraId="503566A5" w14:textId="77777777" w:rsidR="00DB2909" w:rsidRDefault="00DB2909" w:rsidP="00BE13C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DB2909">
        <w:rPr>
          <w:rFonts w:asciiTheme="majorHAnsi" w:eastAsia="Times New Roman" w:hAnsiTheme="majorHAnsi" w:cstheme="majorHAnsi"/>
        </w:rPr>
        <w:t xml:space="preserve">Durant els primers dies de setembre rebreu el </w:t>
      </w:r>
      <w:r w:rsidRPr="00DB2909">
        <w:rPr>
          <w:rFonts w:asciiTheme="majorHAnsi" w:eastAsia="Times New Roman" w:hAnsiTheme="majorHAnsi" w:cstheme="majorHAnsi"/>
          <w:b/>
          <w:bCs/>
        </w:rPr>
        <w:t>Pla de Funcionament del Servei de Menjador</w:t>
      </w:r>
      <w:r w:rsidRPr="00DB2909">
        <w:rPr>
          <w:rFonts w:asciiTheme="majorHAnsi" w:eastAsia="Times New Roman" w:hAnsiTheme="majorHAnsi" w:cstheme="majorHAnsi"/>
        </w:rPr>
        <w:t xml:space="preserve"> i el </w:t>
      </w:r>
      <w:r w:rsidRPr="00DB2909">
        <w:rPr>
          <w:rFonts w:asciiTheme="majorHAnsi" w:eastAsia="Times New Roman" w:hAnsiTheme="majorHAnsi" w:cstheme="majorHAnsi"/>
          <w:b/>
          <w:bCs/>
        </w:rPr>
        <w:t>Pla de Comunicació de BIOSCA</w:t>
      </w:r>
      <w:r w:rsidRPr="00DB2909">
        <w:rPr>
          <w:rFonts w:asciiTheme="majorHAnsi" w:eastAsia="Times New Roman" w:hAnsiTheme="majorHAnsi" w:cstheme="majorHAnsi"/>
        </w:rPr>
        <w:t xml:space="preserve">. També trobareu a la pàgina web del centre tota la informació sobre el nostre </w:t>
      </w:r>
      <w:r w:rsidRPr="00DB2909">
        <w:rPr>
          <w:rFonts w:asciiTheme="majorHAnsi" w:eastAsia="Times New Roman" w:hAnsiTheme="majorHAnsi" w:cstheme="majorHAnsi"/>
          <w:b/>
          <w:bCs/>
        </w:rPr>
        <w:t>projecte alimentari</w:t>
      </w:r>
      <w:r w:rsidRPr="00DB2909">
        <w:rPr>
          <w:rFonts w:asciiTheme="majorHAnsi" w:eastAsia="Times New Roman" w:hAnsiTheme="majorHAnsi" w:cstheme="majorHAnsi"/>
        </w:rPr>
        <w:t xml:space="preserve"> i el </w:t>
      </w:r>
      <w:r w:rsidRPr="00DB2909">
        <w:rPr>
          <w:rFonts w:asciiTheme="majorHAnsi" w:eastAsia="Times New Roman" w:hAnsiTheme="majorHAnsi" w:cstheme="majorHAnsi"/>
          <w:b/>
          <w:bCs/>
        </w:rPr>
        <w:t>projecte de lleure</w:t>
      </w:r>
      <w:r>
        <w:rPr>
          <w:rFonts w:asciiTheme="majorHAnsi" w:eastAsia="Times New Roman" w:hAnsiTheme="majorHAnsi" w:cstheme="majorHAnsi"/>
          <w:b/>
          <w:bCs/>
        </w:rPr>
        <w:t>,</w:t>
      </w:r>
      <w:r w:rsidRPr="00DB2909">
        <w:rPr>
          <w:rFonts w:asciiTheme="majorHAnsi" w:eastAsia="Times New Roman" w:hAnsiTheme="majorHAnsi" w:cstheme="majorHAnsi"/>
        </w:rPr>
        <w:t xml:space="preserve"> perquè pugueu conèixer la nostra manera de treballar.</w:t>
      </w:r>
    </w:p>
    <w:p w14:paraId="3AA444B0" w14:textId="04190DDC" w:rsidR="00BE13C1" w:rsidRPr="00BE13C1" w:rsidRDefault="00BE13C1" w:rsidP="00BE13C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lang w:val="ca-ES"/>
        </w:rPr>
      </w:pPr>
      <w:r w:rsidRPr="00BE13C1">
        <w:rPr>
          <w:rFonts w:asciiTheme="majorHAnsi" w:eastAsia="Times New Roman" w:hAnsiTheme="majorHAnsi" w:cstheme="majorHAnsi"/>
          <w:b/>
          <w:bCs/>
          <w:lang w:val="ca-ES"/>
        </w:rPr>
        <w:t>Per garantir una correcta organització del servei des del primer dia de curs, és imprescindible que totes les inscripcions estiguin formalitzades abans del 2 de setembre de 2026.</w:t>
      </w:r>
    </w:p>
    <w:p w14:paraId="55FFB4A1" w14:textId="74B2C206" w:rsidR="00BE13C1" w:rsidRPr="00BE13C1" w:rsidRDefault="00BE13C1" w:rsidP="00BE13C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ca-ES"/>
        </w:rPr>
      </w:pPr>
      <w:r w:rsidRPr="00BE13C1">
        <w:rPr>
          <w:rFonts w:asciiTheme="majorHAnsi" w:eastAsia="Times New Roman" w:hAnsiTheme="majorHAnsi" w:cstheme="majorHAnsi"/>
          <w:lang w:val="ca-ES"/>
        </w:rPr>
        <w:t>Podeu enviar la documentació a la següent adreça electrònica:</w:t>
      </w:r>
      <w:r w:rsidRPr="00BE13C1">
        <w:rPr>
          <w:rFonts w:asciiTheme="majorHAnsi" w:eastAsia="Times New Roman" w:hAnsiTheme="majorHAnsi" w:cstheme="majorHAnsi"/>
          <w:b/>
          <w:bCs/>
          <w:lang w:val="ca-ES"/>
        </w:rPr>
        <w:t xml:space="preserve"> </w:t>
      </w:r>
      <w:hyperlink r:id="rId9" w:history="1">
        <w:r w:rsidRPr="00BE13C1">
          <w:rPr>
            <w:rFonts w:asciiTheme="majorHAnsi" w:eastAsia="Times New Roman" w:hAnsiTheme="majorHAnsi" w:cstheme="majorHAnsi"/>
            <w:b/>
            <w:bCs/>
            <w:color w:val="0000FF"/>
            <w:u w:val="single"/>
            <w:lang w:val="ca-ES"/>
          </w:rPr>
          <w:t>espaimigdiaescolalamarbella@gmail.com</w:t>
        </w:r>
      </w:hyperlink>
    </w:p>
    <w:p w14:paraId="12040362" w14:textId="0556BF4F" w:rsidR="00BE13C1" w:rsidRPr="00BE13C1" w:rsidRDefault="00BE13C1" w:rsidP="00BE13C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ca-ES"/>
        </w:rPr>
      </w:pPr>
      <w:r w:rsidRPr="00BE13C1">
        <w:rPr>
          <w:rFonts w:asciiTheme="majorHAnsi" w:eastAsia="Times New Roman" w:hAnsiTheme="majorHAnsi" w:cstheme="majorHAnsi"/>
          <w:lang w:val="ca-ES"/>
        </w:rPr>
        <w:t>Restem a la vostra disposició per resoldre qualsevol dubte o consulta.</w:t>
      </w:r>
      <w:r w:rsidR="00DB0161">
        <w:rPr>
          <w:rFonts w:asciiTheme="majorHAnsi" w:eastAsia="Times New Roman" w:hAnsiTheme="majorHAnsi" w:cstheme="majorHAnsi"/>
          <w:lang w:val="ca-ES"/>
        </w:rPr>
        <w:t xml:space="preserve">  </w:t>
      </w:r>
      <w:r w:rsidRPr="00BE13C1">
        <w:rPr>
          <w:rFonts w:asciiTheme="majorHAnsi" w:eastAsia="Times New Roman" w:hAnsiTheme="majorHAnsi" w:cstheme="majorHAnsi"/>
          <w:lang w:val="ca-ES"/>
        </w:rPr>
        <w:t>Rebeu una cordial salutació</w:t>
      </w:r>
      <w:r w:rsidR="003B218D">
        <w:rPr>
          <w:rFonts w:asciiTheme="majorHAnsi" w:eastAsia="Times New Roman" w:hAnsiTheme="majorHAnsi" w:cstheme="majorHAnsi"/>
          <w:lang w:val="ca-ES"/>
        </w:rPr>
        <w:t>.</w:t>
      </w:r>
    </w:p>
    <w:p w14:paraId="6734C768" w14:textId="1DF47FD0" w:rsidR="00DB0161" w:rsidRDefault="00BE13C1" w:rsidP="00DB016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lang w:val="ca-ES"/>
        </w:rPr>
      </w:pPr>
      <w:r w:rsidRPr="00BE13C1">
        <w:rPr>
          <w:rFonts w:asciiTheme="majorHAnsi" w:eastAsia="Times New Roman" w:hAnsiTheme="majorHAnsi" w:cstheme="majorHAnsi"/>
          <w:b/>
          <w:bCs/>
          <w:lang w:val="ca-ES"/>
        </w:rPr>
        <w:t>L'equip de Menjadors BIOSCA</w:t>
      </w:r>
    </w:p>
    <w:p w14:paraId="7C53B36E" w14:textId="3BB10F4F" w:rsidR="008419C9" w:rsidRDefault="00DB0161" w:rsidP="00DB0161">
      <w:pPr>
        <w:spacing w:before="100" w:beforeAutospacing="1" w:after="100" w:afterAutospacing="1" w:line="240" w:lineRule="auto"/>
        <w:rPr>
          <w:rFonts w:asciiTheme="majorHAnsi" w:hAnsiTheme="majorHAnsi" w:cstheme="majorHAnsi"/>
          <w:noProof/>
          <w:lang w:val="es-ES"/>
        </w:rPr>
      </w:pPr>
      <w:r w:rsidRPr="00DB0161">
        <w:rPr>
          <w:rFonts w:asciiTheme="majorHAnsi" w:hAnsiTheme="majorHAnsi" w:cstheme="majorHAnsi"/>
          <w:noProof/>
          <w:lang w:val="es-ES"/>
        </w:rPr>
        <w:t xml:space="preserve"> </w:t>
      </w:r>
      <w:r w:rsidRPr="008419C9">
        <w:rPr>
          <w:rFonts w:asciiTheme="majorHAnsi" w:hAnsiTheme="majorHAnsi" w:cstheme="majorHAnsi"/>
          <w:noProof/>
          <w:lang w:val="es-ES"/>
        </w:rPr>
        <w:drawing>
          <wp:inline distT="0" distB="0" distL="0" distR="0" wp14:anchorId="12A5130F" wp14:editId="1B11AB6C">
            <wp:extent cx="962025" cy="253965"/>
            <wp:effectExtent l="0" t="0" r="0" b="0"/>
            <wp:docPr id="65" name="Imagen 65" descr="Logoti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n 65" descr="Logotipo&#10;&#10;El contenido generado por IA puede ser incorrecto.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5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44015" w14:textId="77777777" w:rsidR="003C69B2" w:rsidRPr="008419C9" w:rsidRDefault="003C69B2" w:rsidP="00DB0161">
      <w:pPr>
        <w:spacing w:before="100" w:beforeAutospacing="1" w:after="100" w:afterAutospacing="1" w:line="240" w:lineRule="auto"/>
        <w:rPr>
          <w:rFonts w:asciiTheme="majorHAnsi" w:hAnsiTheme="majorHAnsi" w:cstheme="majorHAnsi"/>
          <w:lang w:val="ca-ES"/>
        </w:rPr>
      </w:pPr>
    </w:p>
    <w:p w14:paraId="507846D0" w14:textId="7F7F32D3" w:rsidR="00E66A4B" w:rsidRDefault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</w:rPr>
      </w:pPr>
      <w:r w:rsidRPr="00E66A4B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67456" behindDoc="0" locked="0" layoutInCell="1" allowOverlap="1" wp14:anchorId="5810CE08" wp14:editId="27E1C09B">
            <wp:simplePos x="0" y="0"/>
            <wp:positionH relativeFrom="column">
              <wp:posOffset>5873115</wp:posOffset>
            </wp:positionH>
            <wp:positionV relativeFrom="paragraph">
              <wp:posOffset>0</wp:posOffset>
            </wp:positionV>
            <wp:extent cx="916305" cy="241300"/>
            <wp:effectExtent l="0" t="0" r="0" b="6350"/>
            <wp:wrapSquare wrapText="bothSides"/>
            <wp:docPr id="15" name="Imagen 15" descr="Logoti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Logotipo&#10;&#10;El contenido generado por IA puede ser incorrecto.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305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6A4B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68480" behindDoc="0" locked="0" layoutInCell="1" allowOverlap="1" wp14:anchorId="43F4AF54" wp14:editId="2594774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95325" cy="252095"/>
            <wp:effectExtent l="0" t="0" r="9525" b="0"/>
            <wp:wrapSquare wrapText="bothSides"/>
            <wp:docPr id="16" name="Imagen 16" descr="Escola La Mar Be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cola La Mar Bell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B87F4C" w14:textId="79F43C95" w:rsidR="00E66A4B" w:rsidRDefault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</w:rPr>
      </w:pPr>
    </w:p>
    <w:p w14:paraId="3E88BBA6" w14:textId="1C65912D" w:rsidR="00E66A4B" w:rsidRPr="00E66A4B" w:rsidRDefault="00E66A4B" w:rsidP="00696C25">
      <w:pPr>
        <w:widowControl w:val="0"/>
        <w:spacing w:after="0" w:line="240" w:lineRule="auto"/>
        <w:ind w:left="991" w:right="993" w:firstLine="449"/>
        <w:rPr>
          <w:rFonts w:asciiTheme="majorHAnsi" w:hAnsiTheme="majorHAnsi" w:cstheme="majorHAnsi"/>
          <w:b/>
          <w:bCs/>
        </w:rPr>
      </w:pPr>
      <w:r w:rsidRPr="00E66A4B">
        <w:rPr>
          <w:rFonts w:asciiTheme="majorHAnsi" w:hAnsiTheme="majorHAnsi" w:cstheme="majorHAnsi"/>
          <w:b/>
          <w:bCs/>
        </w:rPr>
        <w:t>FITXA D’INCRIPCIÓ AL SERVEI DE MENJADOR   CURS 2026-2027</w:t>
      </w:r>
    </w:p>
    <w:p w14:paraId="1E93A34D" w14:textId="77777777" w:rsidR="00E66A4B" w:rsidRPr="00E66A4B" w:rsidRDefault="00E66A4B" w:rsidP="00E66A4B">
      <w:pPr>
        <w:widowControl w:val="0"/>
        <w:spacing w:after="0" w:line="240" w:lineRule="auto"/>
        <w:ind w:left="991" w:right="993"/>
        <w:jc w:val="center"/>
        <w:rPr>
          <w:rFonts w:asciiTheme="majorHAnsi" w:hAnsiTheme="majorHAnsi" w:cstheme="majorHAnsi"/>
          <w:b/>
          <w:bCs/>
        </w:rPr>
      </w:pPr>
      <w:r w:rsidRPr="00E66A4B">
        <w:rPr>
          <w:rFonts w:asciiTheme="majorHAnsi" w:hAnsiTheme="majorHAnsi" w:cstheme="majorHAnsi"/>
          <w:b/>
          <w:bCs/>
          <w:u w:val="single"/>
        </w:rPr>
        <w:t>FORMA DE PAGAMENT</w:t>
      </w:r>
    </w:p>
    <w:p w14:paraId="406A675F" w14:textId="77777777" w:rsid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</w:rPr>
      </w:pPr>
      <w:r w:rsidRPr="00E66A4B">
        <w:rPr>
          <w:rFonts w:asciiTheme="majorHAnsi" w:hAnsiTheme="majorHAnsi" w:cstheme="majorHAnsi"/>
        </w:rPr>
        <w:t xml:space="preserve">                   </w:t>
      </w:r>
    </w:p>
    <w:p w14:paraId="559DC916" w14:textId="2D2FF81D" w:rsidR="00696C25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</w:rPr>
      </w:pPr>
      <w:r w:rsidRPr="00E66A4B">
        <w:rPr>
          <w:rFonts w:asciiTheme="majorHAnsi" w:hAnsiTheme="majorHAnsi" w:cstheme="majorHAnsi"/>
        </w:rPr>
        <w:t xml:space="preserve">Data d’inscripció   </w:t>
      </w:r>
      <w:r w:rsidR="00696C25">
        <w:rPr>
          <w:rFonts w:asciiTheme="majorHAnsi" w:hAnsiTheme="majorHAnsi" w:cstheme="majorHAnsi"/>
        </w:rPr>
        <w:t>.</w:t>
      </w:r>
      <w:r w:rsidR="006B4935">
        <w:rPr>
          <w:rFonts w:asciiTheme="majorHAnsi" w:hAnsiTheme="majorHAnsi" w:cstheme="majorHAnsi"/>
        </w:rPr>
        <w:t>...</w:t>
      </w:r>
      <w:r w:rsidR="00696C25">
        <w:rPr>
          <w:rFonts w:asciiTheme="majorHAnsi" w:hAnsiTheme="majorHAnsi" w:cstheme="majorHAnsi"/>
        </w:rPr>
        <w:t>..</w:t>
      </w:r>
      <w:r w:rsidR="006B4935">
        <w:rPr>
          <w:rFonts w:asciiTheme="majorHAnsi" w:hAnsiTheme="majorHAnsi" w:cstheme="majorHAnsi"/>
        </w:rPr>
        <w:t>..</w:t>
      </w:r>
      <w:r w:rsidR="003C69B2">
        <w:rPr>
          <w:rFonts w:asciiTheme="majorHAnsi" w:hAnsiTheme="majorHAnsi" w:cstheme="majorHAnsi"/>
        </w:rPr>
        <w:t>.</w:t>
      </w:r>
      <w:r w:rsidRPr="00E66A4B">
        <w:rPr>
          <w:rFonts w:asciiTheme="majorHAnsi" w:hAnsiTheme="majorHAnsi" w:cstheme="majorHAnsi"/>
        </w:rPr>
        <w:t>.../.</w:t>
      </w:r>
      <w:r w:rsidR="003C69B2">
        <w:rPr>
          <w:rFonts w:asciiTheme="majorHAnsi" w:hAnsiTheme="majorHAnsi" w:cstheme="majorHAnsi"/>
        </w:rPr>
        <w:t>.</w:t>
      </w:r>
      <w:r w:rsidR="006B4935">
        <w:rPr>
          <w:rFonts w:asciiTheme="majorHAnsi" w:hAnsiTheme="majorHAnsi" w:cstheme="majorHAnsi"/>
        </w:rPr>
        <w:t>.....</w:t>
      </w:r>
      <w:r w:rsidR="00696C25">
        <w:rPr>
          <w:rFonts w:asciiTheme="majorHAnsi" w:hAnsiTheme="majorHAnsi" w:cstheme="majorHAnsi"/>
        </w:rPr>
        <w:t>...</w:t>
      </w:r>
      <w:r w:rsidRPr="00E66A4B">
        <w:rPr>
          <w:rFonts w:asciiTheme="majorHAnsi" w:hAnsiTheme="majorHAnsi" w:cstheme="majorHAnsi"/>
        </w:rPr>
        <w:t>../</w:t>
      </w:r>
      <w:r w:rsidR="00696C25">
        <w:rPr>
          <w:rFonts w:asciiTheme="majorHAnsi" w:hAnsiTheme="majorHAnsi" w:cstheme="majorHAnsi"/>
        </w:rPr>
        <w:t>...</w:t>
      </w:r>
      <w:r w:rsidR="006B4935">
        <w:rPr>
          <w:rFonts w:asciiTheme="majorHAnsi" w:hAnsiTheme="majorHAnsi" w:cstheme="majorHAnsi"/>
        </w:rPr>
        <w:t>.....</w:t>
      </w:r>
      <w:r w:rsidR="00696C25">
        <w:rPr>
          <w:rFonts w:asciiTheme="majorHAnsi" w:hAnsiTheme="majorHAnsi" w:cstheme="majorHAnsi"/>
        </w:rPr>
        <w:t>...</w:t>
      </w:r>
      <w:r w:rsidRPr="00E66A4B">
        <w:rPr>
          <w:rFonts w:asciiTheme="majorHAnsi" w:hAnsiTheme="majorHAnsi" w:cstheme="majorHAnsi"/>
        </w:rPr>
        <w:t xml:space="preserve">...        </w:t>
      </w:r>
    </w:p>
    <w:p w14:paraId="20EC8C34" w14:textId="6E92AF65" w:rsidR="00E66A4B" w:rsidRPr="00E66A4B" w:rsidRDefault="00696C25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</w:t>
      </w:r>
      <w:r w:rsidR="00E66A4B" w:rsidRPr="00E66A4B">
        <w:rPr>
          <w:rFonts w:asciiTheme="majorHAnsi" w:hAnsiTheme="majorHAnsi" w:cstheme="majorHAnsi"/>
        </w:rPr>
        <w:t xml:space="preserve">ata d’inici </w:t>
      </w:r>
      <w:r w:rsidRPr="00696C25">
        <w:rPr>
          <w:rFonts w:asciiTheme="majorHAnsi" w:hAnsiTheme="majorHAnsi" w:cstheme="majorHAnsi"/>
          <w:sz w:val="18"/>
          <w:szCs w:val="18"/>
        </w:rPr>
        <w:t>( primer dia que es queda</w:t>
      </w:r>
      <w:r w:rsidR="003C69B2">
        <w:rPr>
          <w:rFonts w:asciiTheme="majorHAnsi" w:hAnsiTheme="majorHAnsi" w:cstheme="majorHAnsi"/>
          <w:sz w:val="18"/>
          <w:szCs w:val="18"/>
        </w:rPr>
        <w:t>rà</w:t>
      </w:r>
      <w:r w:rsidRPr="00696C25">
        <w:rPr>
          <w:rFonts w:asciiTheme="majorHAnsi" w:hAnsiTheme="majorHAnsi" w:cstheme="majorHAnsi"/>
          <w:sz w:val="18"/>
          <w:szCs w:val="18"/>
        </w:rPr>
        <w:t xml:space="preserve"> dinar)</w:t>
      </w:r>
      <w:r w:rsidR="00E66A4B" w:rsidRPr="00E66A4B">
        <w:rPr>
          <w:rFonts w:asciiTheme="majorHAnsi" w:hAnsiTheme="majorHAnsi" w:cstheme="majorHAnsi"/>
        </w:rPr>
        <w:t xml:space="preserve"> </w:t>
      </w:r>
      <w:r w:rsidR="006B4935" w:rsidRPr="006B4935">
        <w:rPr>
          <w:rFonts w:asciiTheme="majorHAnsi" w:hAnsiTheme="majorHAnsi" w:cstheme="majorHAnsi"/>
        </w:rPr>
        <w:t xml:space="preserve">............/............/..............  </w:t>
      </w:r>
    </w:p>
    <w:p w14:paraId="2DCB6874" w14:textId="77777777" w:rsidR="00E66A4B" w:rsidRP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</w:rPr>
      </w:pPr>
    </w:p>
    <w:p w14:paraId="74BF16EC" w14:textId="77777777" w:rsidR="003C69B2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</w:rPr>
      </w:pPr>
      <w:r w:rsidRPr="00E66A4B">
        <w:rPr>
          <w:rFonts w:asciiTheme="majorHAnsi" w:hAnsiTheme="majorHAnsi" w:cstheme="majorHAnsi"/>
        </w:rPr>
        <w:t xml:space="preserve">EN/NA </w:t>
      </w:r>
      <w:r w:rsidRPr="00E66A4B">
        <w:rPr>
          <w:rFonts w:asciiTheme="majorHAnsi" w:hAnsiTheme="majorHAnsi" w:cstheme="majorHAnsi"/>
          <w:u w:val="single"/>
        </w:rPr>
        <w:tab/>
      </w:r>
      <w:r>
        <w:rPr>
          <w:rFonts w:asciiTheme="majorHAnsi" w:hAnsiTheme="majorHAnsi" w:cstheme="majorHAnsi"/>
          <w:u w:val="single"/>
        </w:rPr>
        <w:t>______________________________________________________</w:t>
      </w:r>
      <w:r w:rsidRPr="00E66A4B">
        <w:rPr>
          <w:rFonts w:asciiTheme="majorHAnsi" w:hAnsiTheme="majorHAnsi" w:cstheme="majorHAnsi"/>
          <w:u w:val="single"/>
        </w:rPr>
        <w:tab/>
      </w:r>
      <w:r w:rsidRPr="00E66A4B">
        <w:rPr>
          <w:rFonts w:asciiTheme="majorHAnsi" w:hAnsiTheme="majorHAnsi" w:cstheme="majorHAnsi"/>
          <w:u w:val="single"/>
        </w:rPr>
        <w:tab/>
      </w:r>
      <w:r w:rsidRPr="00E66A4B">
        <w:rPr>
          <w:rFonts w:asciiTheme="majorHAnsi" w:hAnsiTheme="majorHAnsi" w:cstheme="majorHAnsi"/>
        </w:rPr>
        <w:t xml:space="preserve"> </w:t>
      </w:r>
    </w:p>
    <w:p w14:paraId="6F730181" w14:textId="3FB3EE05" w:rsidR="00E66A4B" w:rsidRP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</w:rPr>
      </w:pPr>
      <w:r w:rsidRPr="00E66A4B">
        <w:rPr>
          <w:rFonts w:asciiTheme="majorHAnsi" w:hAnsiTheme="majorHAnsi" w:cstheme="majorHAnsi"/>
        </w:rPr>
        <w:t>En qualitat de:  Pare</w:t>
      </w:r>
      <w:r>
        <w:rPr>
          <w:rFonts w:asciiTheme="majorHAnsi" w:hAnsiTheme="majorHAnsi" w:cstheme="majorHAnsi"/>
        </w:rPr>
        <w:t xml:space="preserve">  </w:t>
      </w:r>
      <w:r w:rsidRPr="00E66A4B">
        <w:rPr>
          <w:rFonts w:asciiTheme="majorHAnsi" w:hAnsiTheme="majorHAnsi" w:cstheme="majorHAnsi"/>
        </w:rPr>
        <w:t>Mare</w:t>
      </w:r>
      <w:r w:rsidRPr="00E66A4B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 xml:space="preserve">    </w:t>
      </w:r>
      <w:r w:rsidRPr="00E66A4B">
        <w:rPr>
          <w:rFonts w:asciiTheme="majorHAnsi" w:hAnsiTheme="majorHAnsi" w:cstheme="majorHAnsi"/>
        </w:rPr>
        <w:t>Tutor</w:t>
      </w:r>
    </w:p>
    <w:p w14:paraId="0DE377B5" w14:textId="77777777" w:rsid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  <w:b/>
          <w:bCs/>
        </w:rPr>
      </w:pPr>
    </w:p>
    <w:p w14:paraId="6800E31B" w14:textId="22F5791D" w:rsid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</w:rPr>
      </w:pPr>
      <w:r w:rsidRPr="00E66A4B">
        <w:rPr>
          <w:rFonts w:asciiTheme="majorHAnsi" w:hAnsiTheme="majorHAnsi" w:cstheme="majorHAnsi"/>
          <w:b/>
          <w:bCs/>
        </w:rPr>
        <w:t xml:space="preserve">Nom i Cognoms de l’Alumne </w:t>
      </w:r>
      <w:r w:rsidRPr="00E66A4B">
        <w:rPr>
          <w:rFonts w:asciiTheme="majorHAnsi" w:hAnsiTheme="majorHAnsi" w:cstheme="majorHAnsi"/>
          <w:u w:val="single"/>
        </w:rPr>
        <w:tab/>
      </w:r>
      <w:r w:rsidRPr="00E66A4B">
        <w:rPr>
          <w:rFonts w:asciiTheme="majorHAnsi" w:hAnsiTheme="majorHAnsi" w:cstheme="majorHAnsi"/>
          <w:u w:val="single"/>
        </w:rPr>
        <w:tab/>
      </w:r>
      <w:r w:rsidRPr="00E66A4B">
        <w:rPr>
          <w:rFonts w:asciiTheme="majorHAnsi" w:hAnsiTheme="majorHAnsi" w:cstheme="majorHAnsi"/>
          <w:u w:val="single"/>
        </w:rPr>
        <w:tab/>
      </w:r>
      <w:r>
        <w:rPr>
          <w:rFonts w:asciiTheme="majorHAnsi" w:hAnsiTheme="majorHAnsi" w:cstheme="majorHAnsi"/>
          <w:u w:val="single"/>
        </w:rPr>
        <w:t>_________________________</w:t>
      </w:r>
      <w:r w:rsidRPr="00E66A4B">
        <w:rPr>
          <w:rFonts w:asciiTheme="majorHAnsi" w:hAnsiTheme="majorHAnsi" w:cstheme="majorHAnsi"/>
          <w:u w:val="single"/>
        </w:rPr>
        <w:tab/>
      </w:r>
      <w:r w:rsidRPr="00E66A4B">
        <w:rPr>
          <w:rFonts w:asciiTheme="majorHAnsi" w:hAnsiTheme="majorHAnsi" w:cstheme="majorHAnsi"/>
        </w:rPr>
        <w:t xml:space="preserve"> Centre </w:t>
      </w:r>
      <w:r w:rsidRPr="00E66A4B">
        <w:rPr>
          <w:rFonts w:asciiTheme="majorHAnsi" w:hAnsiTheme="majorHAnsi" w:cstheme="majorHAnsi"/>
          <w:u w:val="single"/>
        </w:rPr>
        <w:tab/>
      </w:r>
      <w:r w:rsidRPr="00E66A4B">
        <w:rPr>
          <w:rFonts w:asciiTheme="majorHAnsi" w:hAnsiTheme="majorHAnsi" w:cstheme="majorHAnsi"/>
          <w:u w:val="single"/>
        </w:rPr>
        <w:tab/>
      </w:r>
      <w:r w:rsidRPr="00E66A4B">
        <w:rPr>
          <w:rFonts w:asciiTheme="majorHAnsi" w:hAnsiTheme="majorHAnsi" w:cstheme="majorHAnsi"/>
          <w:u w:val="single"/>
        </w:rPr>
        <w:tab/>
      </w:r>
      <w:r w:rsidRPr="00E66A4B">
        <w:rPr>
          <w:rFonts w:asciiTheme="majorHAnsi" w:hAnsiTheme="majorHAnsi" w:cstheme="majorHAnsi"/>
          <w:u w:val="single"/>
        </w:rPr>
        <w:tab/>
      </w:r>
      <w:r w:rsidRPr="00E66A4B">
        <w:rPr>
          <w:rFonts w:asciiTheme="majorHAnsi" w:hAnsiTheme="majorHAnsi" w:cstheme="majorHAnsi"/>
        </w:rPr>
        <w:t>Curs</w:t>
      </w:r>
      <w:r>
        <w:rPr>
          <w:rFonts w:asciiTheme="majorHAnsi" w:hAnsiTheme="majorHAnsi" w:cstheme="majorHAnsi"/>
        </w:rPr>
        <w:t>___</w:t>
      </w:r>
      <w:r w:rsidRPr="00E66A4B">
        <w:rPr>
          <w:rFonts w:asciiTheme="majorHAnsi" w:hAnsiTheme="majorHAnsi" w:cstheme="majorHAnsi"/>
          <w:u w:val="single"/>
        </w:rPr>
        <w:tab/>
      </w:r>
      <w:r w:rsidRPr="00E66A4B">
        <w:rPr>
          <w:rFonts w:asciiTheme="majorHAnsi" w:hAnsiTheme="majorHAnsi" w:cstheme="majorHAnsi"/>
        </w:rPr>
        <w:t xml:space="preserve">Classe </w:t>
      </w:r>
      <w:r w:rsidRPr="00E66A4B">
        <w:rPr>
          <w:rFonts w:asciiTheme="majorHAnsi" w:hAnsiTheme="majorHAnsi" w:cstheme="majorHAnsi"/>
          <w:u w:val="single"/>
        </w:rPr>
        <w:tab/>
      </w:r>
      <w:r>
        <w:rPr>
          <w:rFonts w:asciiTheme="majorHAnsi" w:hAnsiTheme="majorHAnsi" w:cstheme="majorHAnsi"/>
          <w:u w:val="single"/>
        </w:rPr>
        <w:t>____</w:t>
      </w:r>
      <w:r w:rsidRPr="00E66A4B">
        <w:rPr>
          <w:rFonts w:asciiTheme="majorHAnsi" w:hAnsiTheme="majorHAnsi" w:cstheme="majorHAnsi"/>
        </w:rPr>
        <w:t xml:space="preserve"> Amb domicili </w:t>
      </w:r>
      <w:r w:rsidR="00696C25">
        <w:rPr>
          <w:rFonts w:asciiTheme="majorHAnsi" w:hAnsiTheme="majorHAnsi" w:cstheme="majorHAnsi"/>
        </w:rPr>
        <w:t xml:space="preserve">de l’alumne </w:t>
      </w:r>
      <w:r w:rsidRPr="00E66A4B">
        <w:rPr>
          <w:rFonts w:asciiTheme="majorHAnsi" w:hAnsiTheme="majorHAnsi" w:cstheme="majorHAnsi"/>
        </w:rPr>
        <w:t xml:space="preserve"> </w:t>
      </w:r>
      <w:r w:rsidRPr="00E66A4B">
        <w:rPr>
          <w:rFonts w:asciiTheme="majorHAnsi" w:hAnsiTheme="majorHAnsi" w:cstheme="majorHAnsi"/>
          <w:u w:val="single"/>
        </w:rPr>
        <w:tab/>
      </w:r>
      <w:r w:rsidRPr="00E66A4B">
        <w:rPr>
          <w:rFonts w:asciiTheme="majorHAnsi" w:hAnsiTheme="majorHAnsi" w:cstheme="majorHAnsi"/>
          <w:u w:val="single"/>
        </w:rPr>
        <w:tab/>
      </w:r>
      <w:r w:rsidRPr="00E66A4B">
        <w:rPr>
          <w:rFonts w:asciiTheme="majorHAnsi" w:hAnsiTheme="majorHAnsi" w:cstheme="majorHAnsi"/>
          <w:u w:val="single"/>
        </w:rPr>
        <w:tab/>
      </w:r>
      <w:r w:rsidRPr="00E66A4B">
        <w:rPr>
          <w:rFonts w:asciiTheme="majorHAnsi" w:hAnsiTheme="majorHAnsi" w:cstheme="majorHAnsi"/>
          <w:u w:val="single"/>
        </w:rPr>
        <w:tab/>
      </w:r>
      <w:r w:rsidRPr="00E66A4B">
        <w:rPr>
          <w:rFonts w:asciiTheme="majorHAnsi" w:hAnsiTheme="majorHAnsi" w:cstheme="majorHAnsi"/>
          <w:u w:val="single"/>
        </w:rPr>
        <w:tab/>
      </w:r>
      <w:r w:rsidRPr="00E66A4B">
        <w:rPr>
          <w:rFonts w:asciiTheme="majorHAnsi" w:hAnsiTheme="majorHAnsi" w:cstheme="majorHAnsi"/>
          <w:u w:val="single"/>
        </w:rPr>
        <w:tab/>
      </w:r>
      <w:r w:rsidRPr="00E66A4B">
        <w:rPr>
          <w:rFonts w:asciiTheme="majorHAnsi" w:hAnsiTheme="majorHAnsi" w:cstheme="majorHAnsi"/>
        </w:rPr>
        <w:t xml:space="preserve"> número </w:t>
      </w:r>
      <w:r w:rsidRPr="00E66A4B">
        <w:rPr>
          <w:rFonts w:asciiTheme="majorHAnsi" w:hAnsiTheme="majorHAnsi" w:cstheme="majorHAnsi"/>
          <w:u w:val="single"/>
        </w:rPr>
        <w:t xml:space="preserve">         </w:t>
      </w:r>
      <w:r w:rsidRPr="00E66A4B">
        <w:rPr>
          <w:rFonts w:asciiTheme="majorHAnsi" w:hAnsiTheme="majorHAnsi" w:cstheme="majorHAnsi"/>
        </w:rPr>
        <w:t>escala</w:t>
      </w:r>
      <w:r w:rsidRPr="00E66A4B">
        <w:rPr>
          <w:rFonts w:asciiTheme="majorHAnsi" w:hAnsiTheme="majorHAnsi" w:cstheme="majorHAnsi"/>
          <w:u w:val="single"/>
        </w:rPr>
        <w:tab/>
      </w:r>
      <w:r w:rsidR="00696C25">
        <w:rPr>
          <w:rFonts w:asciiTheme="majorHAnsi" w:hAnsiTheme="majorHAnsi" w:cstheme="majorHAnsi"/>
          <w:u w:val="single"/>
        </w:rPr>
        <w:t xml:space="preserve">    </w:t>
      </w:r>
      <w:r w:rsidRPr="00E66A4B">
        <w:rPr>
          <w:rFonts w:asciiTheme="majorHAnsi" w:hAnsiTheme="majorHAnsi" w:cstheme="majorHAnsi"/>
        </w:rPr>
        <w:t>pis i porta</w:t>
      </w:r>
      <w:r w:rsidRPr="00E66A4B">
        <w:rPr>
          <w:rFonts w:asciiTheme="majorHAnsi" w:hAnsiTheme="majorHAnsi" w:cstheme="majorHAnsi"/>
          <w:u w:val="single"/>
        </w:rPr>
        <w:tab/>
      </w:r>
      <w:r w:rsidRPr="00E66A4B">
        <w:rPr>
          <w:rFonts w:asciiTheme="majorHAnsi" w:hAnsiTheme="majorHAnsi" w:cstheme="majorHAnsi"/>
        </w:rPr>
        <w:t xml:space="preserve">a la població </w:t>
      </w:r>
      <w:r w:rsidRPr="00E66A4B">
        <w:rPr>
          <w:rFonts w:asciiTheme="majorHAnsi" w:hAnsiTheme="majorHAnsi" w:cstheme="majorHAnsi"/>
          <w:u w:val="single"/>
        </w:rPr>
        <w:tab/>
      </w:r>
      <w:r w:rsidRPr="00E66A4B">
        <w:rPr>
          <w:rFonts w:asciiTheme="majorHAnsi" w:hAnsiTheme="majorHAnsi" w:cstheme="majorHAnsi"/>
          <w:u w:val="single"/>
        </w:rPr>
        <w:tab/>
      </w:r>
      <w:r w:rsidR="00696C25">
        <w:rPr>
          <w:rFonts w:asciiTheme="majorHAnsi" w:hAnsiTheme="majorHAnsi" w:cstheme="majorHAnsi"/>
          <w:u w:val="single"/>
        </w:rPr>
        <w:t>_______</w:t>
      </w:r>
      <w:r>
        <w:rPr>
          <w:rFonts w:asciiTheme="majorHAnsi" w:hAnsiTheme="majorHAnsi" w:cstheme="majorHAnsi"/>
          <w:u w:val="single"/>
        </w:rPr>
        <w:t>_______</w:t>
      </w:r>
      <w:r w:rsidRPr="00E66A4B">
        <w:rPr>
          <w:rFonts w:asciiTheme="majorHAnsi" w:hAnsiTheme="majorHAnsi" w:cstheme="majorHAnsi"/>
        </w:rPr>
        <w:t xml:space="preserve"> telèfon fixe </w:t>
      </w:r>
      <w:r w:rsidRPr="00E66A4B">
        <w:rPr>
          <w:rFonts w:asciiTheme="majorHAnsi" w:hAnsiTheme="majorHAnsi" w:cstheme="majorHAnsi"/>
          <w:u w:val="single"/>
        </w:rPr>
        <w:tab/>
      </w:r>
      <w:r>
        <w:rPr>
          <w:rFonts w:asciiTheme="majorHAnsi" w:hAnsiTheme="majorHAnsi" w:cstheme="majorHAnsi"/>
          <w:u w:val="single"/>
        </w:rPr>
        <w:t>___</w:t>
      </w:r>
      <w:r w:rsidR="00696C25">
        <w:rPr>
          <w:rFonts w:asciiTheme="majorHAnsi" w:hAnsiTheme="majorHAnsi" w:cstheme="majorHAnsi"/>
          <w:u w:val="single"/>
        </w:rPr>
        <w:t>___</w:t>
      </w:r>
      <w:r>
        <w:rPr>
          <w:rFonts w:asciiTheme="majorHAnsi" w:hAnsiTheme="majorHAnsi" w:cstheme="majorHAnsi"/>
          <w:u w:val="single"/>
        </w:rPr>
        <w:t>_____</w:t>
      </w:r>
      <w:r w:rsidRPr="00E66A4B">
        <w:rPr>
          <w:rFonts w:asciiTheme="majorHAnsi" w:hAnsiTheme="majorHAnsi" w:cstheme="majorHAnsi"/>
        </w:rPr>
        <w:t xml:space="preserve"> telèfon mòbil </w:t>
      </w:r>
      <w:r w:rsidRPr="00E66A4B">
        <w:rPr>
          <w:rFonts w:asciiTheme="majorHAnsi" w:hAnsiTheme="majorHAnsi" w:cstheme="majorHAnsi"/>
          <w:u w:val="single"/>
        </w:rPr>
        <w:tab/>
      </w:r>
      <w:r w:rsidR="00696C25">
        <w:rPr>
          <w:rFonts w:asciiTheme="majorHAnsi" w:hAnsiTheme="majorHAnsi" w:cstheme="majorHAnsi"/>
          <w:u w:val="single"/>
        </w:rPr>
        <w:t>___________</w:t>
      </w:r>
      <w:r w:rsidRPr="00E66A4B">
        <w:rPr>
          <w:rFonts w:asciiTheme="majorHAnsi" w:hAnsiTheme="majorHAnsi" w:cstheme="majorHAnsi"/>
          <w:u w:val="single"/>
        </w:rPr>
        <w:tab/>
      </w:r>
      <w:r w:rsidRPr="00E66A4B">
        <w:rPr>
          <w:rFonts w:asciiTheme="majorHAnsi" w:hAnsiTheme="majorHAnsi" w:cstheme="majorHAnsi"/>
        </w:rPr>
        <w:t xml:space="preserve"> altre telèfon mòbil</w:t>
      </w:r>
      <w:r>
        <w:rPr>
          <w:rFonts w:asciiTheme="majorHAnsi" w:hAnsiTheme="majorHAnsi" w:cstheme="majorHAnsi"/>
        </w:rPr>
        <w:t>_____</w:t>
      </w:r>
      <w:r w:rsidR="00696C25">
        <w:rPr>
          <w:rFonts w:asciiTheme="majorHAnsi" w:hAnsiTheme="majorHAnsi" w:cstheme="majorHAnsi"/>
        </w:rPr>
        <w:t>_________</w:t>
      </w:r>
      <w:r>
        <w:rPr>
          <w:rFonts w:asciiTheme="majorHAnsi" w:hAnsiTheme="majorHAnsi" w:cstheme="majorHAnsi"/>
        </w:rPr>
        <w:t>______</w:t>
      </w:r>
      <w:r w:rsidRPr="00E66A4B">
        <w:rPr>
          <w:rFonts w:asciiTheme="majorHAnsi" w:hAnsiTheme="majorHAnsi" w:cstheme="majorHAnsi"/>
          <w:u w:val="single"/>
        </w:rPr>
        <w:tab/>
      </w:r>
      <w:r w:rsidRPr="00E66A4B">
        <w:rPr>
          <w:rFonts w:asciiTheme="majorHAnsi" w:hAnsiTheme="majorHAnsi" w:cstheme="majorHAnsi"/>
        </w:rPr>
        <w:t xml:space="preserve"> </w:t>
      </w:r>
    </w:p>
    <w:p w14:paraId="2A0DAA20" w14:textId="618B7C99" w:rsidR="00E66A4B" w:rsidRP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</w:rPr>
      </w:pPr>
      <w:r w:rsidRPr="00E66A4B">
        <w:rPr>
          <w:rFonts w:asciiTheme="majorHAnsi" w:hAnsiTheme="majorHAnsi" w:cstheme="majorHAnsi"/>
        </w:rPr>
        <w:t xml:space="preserve">Correu electrònic </w:t>
      </w:r>
      <w:r w:rsidRPr="00E66A4B">
        <w:rPr>
          <w:rFonts w:asciiTheme="majorHAnsi" w:hAnsiTheme="majorHAnsi" w:cstheme="majorHAnsi"/>
          <w:u w:val="single"/>
        </w:rPr>
        <w:tab/>
      </w:r>
      <w:r w:rsidRPr="00E66A4B">
        <w:rPr>
          <w:rFonts w:asciiTheme="majorHAnsi" w:hAnsiTheme="majorHAnsi" w:cstheme="majorHAnsi"/>
          <w:u w:val="single"/>
        </w:rPr>
        <w:tab/>
      </w:r>
      <w:r w:rsidR="00696C25">
        <w:rPr>
          <w:rFonts w:asciiTheme="majorHAnsi" w:hAnsiTheme="majorHAnsi" w:cstheme="majorHAnsi"/>
          <w:u w:val="single"/>
        </w:rPr>
        <w:t>______________</w:t>
      </w:r>
      <w:r w:rsidRPr="00E66A4B">
        <w:rPr>
          <w:rFonts w:asciiTheme="majorHAnsi" w:hAnsiTheme="majorHAnsi" w:cstheme="majorHAnsi"/>
          <w:u w:val="single"/>
        </w:rPr>
        <w:tab/>
      </w:r>
      <w:r>
        <w:rPr>
          <w:rFonts w:asciiTheme="majorHAnsi" w:hAnsiTheme="majorHAnsi" w:cstheme="majorHAnsi"/>
          <w:u w:val="single"/>
        </w:rPr>
        <w:t>__________________________</w:t>
      </w:r>
      <w:r w:rsidRPr="00E66A4B">
        <w:rPr>
          <w:rFonts w:asciiTheme="majorHAnsi" w:hAnsiTheme="majorHAnsi" w:cstheme="majorHAnsi"/>
          <w:u w:val="single"/>
        </w:rPr>
        <w:tab/>
      </w:r>
    </w:p>
    <w:p w14:paraId="694455A1" w14:textId="3F37DA9D" w:rsidR="00E66A4B" w:rsidRP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  <w:b/>
          <w:bCs/>
        </w:rPr>
      </w:pPr>
      <w:r w:rsidRPr="00E66A4B">
        <w:rPr>
          <w:rFonts w:asciiTheme="majorHAnsi" w:hAnsiTheme="majorHAnsi" w:cstheme="majorHAnsi"/>
          <w:b/>
          <w:bCs/>
        </w:rPr>
        <w:t>TITULAR COMPTE BANCARI</w:t>
      </w:r>
    </w:p>
    <w:p w14:paraId="7D95F0AE" w14:textId="77777777" w:rsidR="00E66A4B" w:rsidRP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  <w:b/>
          <w:bCs/>
        </w:rPr>
      </w:pPr>
    </w:p>
    <w:p w14:paraId="7C3F3254" w14:textId="77777777" w:rsidR="00E66A4B" w:rsidRP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  <w:b/>
          <w:bCs/>
        </w:rPr>
      </w:pPr>
      <w:r w:rsidRPr="00E66A4B">
        <w:rPr>
          <w:rFonts w:asciiTheme="majorHAnsi" w:hAnsiTheme="majorHAnsi" w:cstheme="majorHAnsi"/>
          <w:b/>
          <w:bCs/>
        </w:rPr>
        <w:t>CODI INTERNACIONAL DE COMPTE BANCARI (IBAN):</w:t>
      </w:r>
    </w:p>
    <w:p w14:paraId="1F7AA8BE" w14:textId="09141CA0" w:rsidR="00E66A4B" w:rsidRPr="00E66A4B" w:rsidRDefault="00696C25" w:rsidP="00696C25">
      <w:pPr>
        <w:widowControl w:val="0"/>
        <w:spacing w:after="0" w:line="240" w:lineRule="auto"/>
        <w:ind w:right="993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IBAN                        </w:t>
      </w:r>
      <w:r w:rsidR="00E66A4B" w:rsidRPr="00E66A4B">
        <w:rPr>
          <w:rFonts w:asciiTheme="majorHAnsi" w:hAnsiTheme="majorHAnsi" w:cstheme="majorHAnsi"/>
        </w:rPr>
        <w:t>Entitat</w:t>
      </w:r>
      <w:r w:rsidR="00E66A4B" w:rsidRPr="00E66A4B">
        <w:rPr>
          <w:rFonts w:asciiTheme="majorHAnsi" w:hAnsiTheme="majorHAnsi" w:cstheme="majorHAnsi"/>
        </w:rPr>
        <w:tab/>
      </w:r>
      <w:r w:rsidR="003C69B2">
        <w:rPr>
          <w:rFonts w:asciiTheme="majorHAnsi" w:hAnsiTheme="majorHAnsi" w:cstheme="majorHAnsi"/>
        </w:rPr>
        <w:t xml:space="preserve">  </w:t>
      </w:r>
      <w:r w:rsidR="00E66A4B" w:rsidRPr="00E66A4B">
        <w:rPr>
          <w:rFonts w:asciiTheme="majorHAnsi" w:hAnsiTheme="majorHAnsi" w:cstheme="majorHAnsi"/>
        </w:rPr>
        <w:t>Oficina</w:t>
      </w:r>
      <w:r w:rsidR="00E66A4B" w:rsidRPr="00E66A4B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 xml:space="preserve">          </w:t>
      </w:r>
      <w:r w:rsidR="00E66A4B" w:rsidRPr="00E66A4B">
        <w:rPr>
          <w:rFonts w:asciiTheme="majorHAnsi" w:hAnsiTheme="majorHAnsi" w:cstheme="majorHAnsi"/>
        </w:rPr>
        <w:t>DC</w:t>
      </w:r>
      <w:r w:rsidR="00E66A4B" w:rsidRPr="00E66A4B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E66A4B" w:rsidRPr="00E66A4B">
        <w:rPr>
          <w:rFonts w:asciiTheme="majorHAnsi" w:hAnsiTheme="majorHAnsi" w:cstheme="majorHAnsi"/>
        </w:rPr>
        <w:t>Nº Compte</w:t>
      </w:r>
    </w:p>
    <w:p w14:paraId="3FA84DFA" w14:textId="77777777" w:rsidR="00E66A4B" w:rsidRP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</w:rPr>
      </w:pPr>
    </w:p>
    <w:tbl>
      <w:tblPr>
        <w:tblW w:w="10353" w:type="dxa"/>
        <w:tblInd w:w="86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0"/>
        <w:gridCol w:w="432"/>
        <w:gridCol w:w="432"/>
        <w:gridCol w:w="434"/>
        <w:gridCol w:w="429"/>
        <w:gridCol w:w="431"/>
        <w:gridCol w:w="431"/>
        <w:gridCol w:w="433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6"/>
        <w:gridCol w:w="431"/>
        <w:gridCol w:w="431"/>
        <w:gridCol w:w="431"/>
      </w:tblGrid>
      <w:tr w:rsidR="003C69B2" w:rsidRPr="00E66A4B" w14:paraId="4F2D065F" w14:textId="77777777" w:rsidTr="003C69B2">
        <w:trPr>
          <w:trHeight w:val="420"/>
        </w:trPr>
        <w:tc>
          <w:tcPr>
            <w:tcW w:w="430" w:type="dxa"/>
            <w:tcBorders>
              <w:right w:val="single" w:sz="4" w:space="0" w:color="000000"/>
            </w:tcBorders>
          </w:tcPr>
          <w:p w14:paraId="36C43834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  <w:r w:rsidRPr="00E66A4B">
              <w:rPr>
                <w:rFonts w:asciiTheme="majorHAnsi" w:hAnsiTheme="majorHAnsi" w:cstheme="majorHAnsi"/>
              </w:rPr>
              <w:t>E</w:t>
            </w:r>
          </w:p>
        </w:tc>
        <w:tc>
          <w:tcPr>
            <w:tcW w:w="432" w:type="dxa"/>
            <w:tcBorders>
              <w:left w:val="single" w:sz="4" w:space="0" w:color="000000"/>
              <w:right w:val="single" w:sz="4" w:space="0" w:color="000000"/>
            </w:tcBorders>
          </w:tcPr>
          <w:p w14:paraId="20ACE834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  <w:r w:rsidRPr="00E66A4B">
              <w:rPr>
                <w:rFonts w:asciiTheme="majorHAnsi" w:hAnsiTheme="majorHAnsi" w:cstheme="majorHAnsi"/>
              </w:rPr>
              <w:t>S</w:t>
            </w:r>
          </w:p>
        </w:tc>
        <w:tc>
          <w:tcPr>
            <w:tcW w:w="432" w:type="dxa"/>
            <w:tcBorders>
              <w:left w:val="single" w:sz="4" w:space="0" w:color="000000"/>
              <w:right w:val="single" w:sz="4" w:space="0" w:color="000000"/>
            </w:tcBorders>
          </w:tcPr>
          <w:p w14:paraId="2454C70B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</w:p>
        </w:tc>
        <w:tc>
          <w:tcPr>
            <w:tcW w:w="434" w:type="dxa"/>
            <w:tcBorders>
              <w:left w:val="single" w:sz="4" w:space="0" w:color="000000"/>
            </w:tcBorders>
          </w:tcPr>
          <w:p w14:paraId="6364B4A8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</w:p>
        </w:tc>
        <w:tc>
          <w:tcPr>
            <w:tcW w:w="429" w:type="dxa"/>
            <w:tcBorders>
              <w:right w:val="single" w:sz="4" w:space="0" w:color="000000"/>
            </w:tcBorders>
          </w:tcPr>
          <w:p w14:paraId="29736BB2" w14:textId="37B6D74D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</w:p>
        </w:tc>
        <w:tc>
          <w:tcPr>
            <w:tcW w:w="431" w:type="dxa"/>
            <w:tcBorders>
              <w:left w:val="single" w:sz="4" w:space="0" w:color="000000"/>
              <w:right w:val="single" w:sz="4" w:space="0" w:color="000000"/>
            </w:tcBorders>
          </w:tcPr>
          <w:p w14:paraId="4BF75D43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</w:p>
        </w:tc>
        <w:tc>
          <w:tcPr>
            <w:tcW w:w="431" w:type="dxa"/>
            <w:tcBorders>
              <w:left w:val="single" w:sz="4" w:space="0" w:color="000000"/>
              <w:right w:val="single" w:sz="4" w:space="0" w:color="000000"/>
            </w:tcBorders>
          </w:tcPr>
          <w:p w14:paraId="6BC1A5C2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</w:p>
        </w:tc>
        <w:tc>
          <w:tcPr>
            <w:tcW w:w="433" w:type="dxa"/>
            <w:tcBorders>
              <w:left w:val="single" w:sz="4" w:space="0" w:color="000000"/>
            </w:tcBorders>
          </w:tcPr>
          <w:p w14:paraId="7F00FC2F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</w:p>
        </w:tc>
        <w:tc>
          <w:tcPr>
            <w:tcW w:w="431" w:type="dxa"/>
            <w:tcBorders>
              <w:right w:val="single" w:sz="4" w:space="0" w:color="000000"/>
            </w:tcBorders>
          </w:tcPr>
          <w:p w14:paraId="63D788E3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</w:p>
        </w:tc>
        <w:tc>
          <w:tcPr>
            <w:tcW w:w="431" w:type="dxa"/>
            <w:tcBorders>
              <w:left w:val="single" w:sz="4" w:space="0" w:color="000000"/>
              <w:right w:val="single" w:sz="4" w:space="0" w:color="000000"/>
            </w:tcBorders>
          </w:tcPr>
          <w:p w14:paraId="5EAB695E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</w:p>
        </w:tc>
        <w:tc>
          <w:tcPr>
            <w:tcW w:w="431" w:type="dxa"/>
            <w:tcBorders>
              <w:left w:val="single" w:sz="4" w:space="0" w:color="000000"/>
              <w:right w:val="single" w:sz="4" w:space="0" w:color="000000"/>
            </w:tcBorders>
          </w:tcPr>
          <w:p w14:paraId="70F6337B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</w:p>
        </w:tc>
        <w:tc>
          <w:tcPr>
            <w:tcW w:w="431" w:type="dxa"/>
            <w:tcBorders>
              <w:left w:val="single" w:sz="4" w:space="0" w:color="000000"/>
            </w:tcBorders>
          </w:tcPr>
          <w:p w14:paraId="3021EAF3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</w:p>
        </w:tc>
        <w:tc>
          <w:tcPr>
            <w:tcW w:w="431" w:type="dxa"/>
            <w:tcBorders>
              <w:right w:val="single" w:sz="4" w:space="0" w:color="000000"/>
            </w:tcBorders>
          </w:tcPr>
          <w:p w14:paraId="203F2A18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</w:p>
        </w:tc>
        <w:tc>
          <w:tcPr>
            <w:tcW w:w="431" w:type="dxa"/>
            <w:tcBorders>
              <w:left w:val="single" w:sz="4" w:space="0" w:color="000000"/>
            </w:tcBorders>
          </w:tcPr>
          <w:p w14:paraId="323EAEF0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</w:p>
        </w:tc>
        <w:tc>
          <w:tcPr>
            <w:tcW w:w="431" w:type="dxa"/>
            <w:tcBorders>
              <w:right w:val="single" w:sz="4" w:space="0" w:color="000000"/>
            </w:tcBorders>
          </w:tcPr>
          <w:p w14:paraId="29CA0D52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</w:p>
        </w:tc>
        <w:tc>
          <w:tcPr>
            <w:tcW w:w="431" w:type="dxa"/>
            <w:tcBorders>
              <w:left w:val="single" w:sz="4" w:space="0" w:color="000000"/>
              <w:right w:val="single" w:sz="4" w:space="0" w:color="000000"/>
            </w:tcBorders>
          </w:tcPr>
          <w:p w14:paraId="476DDE5A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</w:p>
        </w:tc>
        <w:tc>
          <w:tcPr>
            <w:tcW w:w="431" w:type="dxa"/>
            <w:tcBorders>
              <w:left w:val="single" w:sz="4" w:space="0" w:color="000000"/>
              <w:right w:val="single" w:sz="4" w:space="0" w:color="000000"/>
            </w:tcBorders>
          </w:tcPr>
          <w:p w14:paraId="5CF7FB2F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</w:p>
        </w:tc>
        <w:tc>
          <w:tcPr>
            <w:tcW w:w="431" w:type="dxa"/>
            <w:tcBorders>
              <w:left w:val="single" w:sz="4" w:space="0" w:color="000000"/>
              <w:right w:val="single" w:sz="4" w:space="0" w:color="000000"/>
            </w:tcBorders>
          </w:tcPr>
          <w:p w14:paraId="306C27C5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</w:p>
        </w:tc>
        <w:tc>
          <w:tcPr>
            <w:tcW w:w="431" w:type="dxa"/>
            <w:tcBorders>
              <w:left w:val="single" w:sz="4" w:space="0" w:color="000000"/>
              <w:right w:val="single" w:sz="4" w:space="0" w:color="000000"/>
            </w:tcBorders>
          </w:tcPr>
          <w:p w14:paraId="403E8769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</w:p>
        </w:tc>
        <w:tc>
          <w:tcPr>
            <w:tcW w:w="431" w:type="dxa"/>
            <w:tcBorders>
              <w:left w:val="single" w:sz="4" w:space="0" w:color="000000"/>
              <w:right w:val="single" w:sz="4" w:space="0" w:color="000000"/>
            </w:tcBorders>
          </w:tcPr>
          <w:p w14:paraId="39DD8EA0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</w:p>
        </w:tc>
        <w:tc>
          <w:tcPr>
            <w:tcW w:w="436" w:type="dxa"/>
            <w:tcBorders>
              <w:left w:val="single" w:sz="4" w:space="0" w:color="000000"/>
              <w:right w:val="single" w:sz="4" w:space="0" w:color="000000"/>
            </w:tcBorders>
          </w:tcPr>
          <w:p w14:paraId="03B574E8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</w:p>
        </w:tc>
        <w:tc>
          <w:tcPr>
            <w:tcW w:w="431" w:type="dxa"/>
            <w:tcBorders>
              <w:left w:val="single" w:sz="4" w:space="0" w:color="000000"/>
              <w:right w:val="single" w:sz="4" w:space="0" w:color="000000"/>
            </w:tcBorders>
          </w:tcPr>
          <w:p w14:paraId="6352A785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</w:p>
        </w:tc>
        <w:tc>
          <w:tcPr>
            <w:tcW w:w="431" w:type="dxa"/>
            <w:tcBorders>
              <w:left w:val="single" w:sz="4" w:space="0" w:color="000000"/>
              <w:right w:val="single" w:sz="4" w:space="0" w:color="000000"/>
            </w:tcBorders>
          </w:tcPr>
          <w:p w14:paraId="74F17ED7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</w:p>
        </w:tc>
        <w:tc>
          <w:tcPr>
            <w:tcW w:w="431" w:type="dxa"/>
            <w:tcBorders>
              <w:left w:val="single" w:sz="4" w:space="0" w:color="000000"/>
            </w:tcBorders>
          </w:tcPr>
          <w:p w14:paraId="6F9C0307" w14:textId="77777777" w:rsidR="003C69B2" w:rsidRPr="00E66A4B" w:rsidRDefault="003C69B2" w:rsidP="00E66A4B">
            <w:pPr>
              <w:widowControl w:val="0"/>
              <w:spacing w:after="0" w:line="240" w:lineRule="auto"/>
              <w:ind w:left="991" w:right="993"/>
              <w:rPr>
                <w:rFonts w:asciiTheme="majorHAnsi" w:hAnsiTheme="majorHAnsi" w:cstheme="majorHAnsi"/>
              </w:rPr>
            </w:pPr>
          </w:p>
        </w:tc>
      </w:tr>
    </w:tbl>
    <w:p w14:paraId="080E6149" w14:textId="77777777" w:rsidR="006F5DB0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  <w:lang w:val="ca-ES"/>
        </w:rPr>
      </w:pPr>
      <w:r w:rsidRPr="006F5DB0">
        <w:rPr>
          <w:rFonts w:asciiTheme="majorHAnsi" w:hAnsiTheme="majorHAnsi" w:cstheme="majorHAnsi"/>
          <w:sz w:val="20"/>
          <w:szCs w:val="20"/>
        </w:rPr>
        <w:t>Així mateix, i autoritzo a Comedores Biosca,</w:t>
      </w:r>
      <w:r w:rsidR="006F5DB0" w:rsidRPr="006F5DB0">
        <w:rPr>
          <w:rFonts w:asciiTheme="majorHAnsi" w:hAnsiTheme="majorHAnsi" w:cstheme="majorHAnsi"/>
          <w:sz w:val="20"/>
          <w:szCs w:val="20"/>
        </w:rPr>
        <w:t xml:space="preserve"> </w:t>
      </w:r>
      <w:r w:rsidRPr="006F5DB0">
        <w:rPr>
          <w:rFonts w:asciiTheme="majorHAnsi" w:hAnsiTheme="majorHAnsi" w:cstheme="majorHAnsi"/>
          <w:sz w:val="20"/>
          <w:szCs w:val="20"/>
        </w:rPr>
        <w:t>S.A. al càrrec dels rebuts del servei de menjador escolar al meu compte bancari</w:t>
      </w:r>
      <w:r w:rsidRPr="00E66A4B">
        <w:rPr>
          <w:rFonts w:asciiTheme="majorHAnsi" w:hAnsiTheme="majorHAnsi" w:cstheme="majorHAnsi"/>
        </w:rPr>
        <w:t>.</w:t>
      </w:r>
      <w:r w:rsidRPr="00E66A4B">
        <w:rPr>
          <w:rFonts w:asciiTheme="majorHAnsi" w:hAnsiTheme="majorHAnsi" w:cstheme="majorHAnsi"/>
          <w:lang w:val="ca-ES"/>
        </w:rPr>
        <w:t xml:space="preserve">                                                                                                                        </w:t>
      </w:r>
    </w:p>
    <w:p w14:paraId="39F64978" w14:textId="2BBCE0F2" w:rsidR="00E66A4B" w:rsidRPr="003C69B2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  <w:b/>
          <w:bCs/>
        </w:rPr>
      </w:pPr>
      <w:r w:rsidRPr="003C69B2">
        <w:rPr>
          <w:rFonts w:asciiTheme="majorHAnsi" w:hAnsiTheme="majorHAnsi" w:cstheme="majorHAnsi"/>
          <w:b/>
          <w:bCs/>
          <w:lang w:val="ca-ES"/>
        </w:rPr>
        <w:t>Data i signatura:</w:t>
      </w:r>
      <w:r w:rsidRPr="003C69B2">
        <w:rPr>
          <w:rFonts w:asciiTheme="majorHAnsi" w:hAnsiTheme="majorHAnsi" w:cstheme="majorHAnsi"/>
          <w:b/>
          <w:bCs/>
        </w:rPr>
        <w:t xml:space="preserve">        </w:t>
      </w:r>
    </w:p>
    <w:p w14:paraId="5552F015" w14:textId="77777777" w:rsid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</w:rPr>
      </w:pPr>
    </w:p>
    <w:p w14:paraId="132FD069" w14:textId="386D5497" w:rsid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</w:rPr>
      </w:pPr>
      <w:r w:rsidRPr="00E66A4B">
        <w:rPr>
          <w:rFonts w:asciiTheme="majorHAnsi" w:hAnsiTheme="majorHAnsi" w:cstheme="majorHAnsi"/>
        </w:rPr>
        <w:t xml:space="preserve">                                                                                              </w:t>
      </w:r>
    </w:p>
    <w:p w14:paraId="5E5B5B91" w14:textId="6C8032C0" w:rsidR="00E66A4B" w:rsidRP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</w:rPr>
      </w:pPr>
      <w:r w:rsidRPr="00E66A4B">
        <w:rPr>
          <w:rFonts w:asciiTheme="majorHAnsi" w:hAnsiTheme="majorHAnsi" w:cstheme="majorHAnsi"/>
        </w:rPr>
        <w:t>_______________________________</w:t>
      </w:r>
      <w:r>
        <w:rPr>
          <w:rFonts w:asciiTheme="majorHAnsi" w:hAnsiTheme="majorHAnsi" w:cstheme="majorHAnsi"/>
        </w:rPr>
        <w:t>___________________________________</w:t>
      </w:r>
      <w:r w:rsidRPr="00E66A4B">
        <w:rPr>
          <w:rFonts w:asciiTheme="majorHAnsi" w:hAnsiTheme="majorHAnsi" w:cstheme="majorHAnsi"/>
        </w:rPr>
        <w:t>___</w:t>
      </w:r>
    </w:p>
    <w:p w14:paraId="09F2DE31" w14:textId="4095C3CF" w:rsidR="00E66A4B" w:rsidRP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  <w:b/>
          <w:bCs/>
        </w:rPr>
      </w:pPr>
      <w:r w:rsidRPr="00E66A4B">
        <w:rPr>
          <w:rFonts w:asciiTheme="majorHAnsi" w:hAnsiTheme="majorHAnsi" w:cstheme="majorHAnsi"/>
          <w:b/>
          <w:bCs/>
        </w:rPr>
        <w:t>MODALITAT D’ÚS DEL SERVEI</w:t>
      </w:r>
      <w:r>
        <w:rPr>
          <w:rFonts w:asciiTheme="majorHAnsi" w:hAnsiTheme="majorHAnsi" w:cstheme="majorHAnsi"/>
          <w:b/>
          <w:bCs/>
        </w:rPr>
        <w:t>: Dies que anirà al servei:</w:t>
      </w:r>
    </w:p>
    <w:p w14:paraId="4542B4E0" w14:textId="3FA2BAF2" w:rsidR="00E66A4B" w:rsidRP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</w:rPr>
      </w:pPr>
      <w:r w:rsidRPr="00E66A4B">
        <w:rPr>
          <w:rFonts w:asciiTheme="majorHAnsi" w:hAnsiTheme="majorHAnsi" w:cstheme="majorHAnsi"/>
          <w:b/>
          <w:bCs/>
        </w:rPr>
        <w:t xml:space="preserve">□ </w:t>
      </w:r>
      <w:r w:rsidRPr="00E66A4B">
        <w:rPr>
          <w:rFonts w:asciiTheme="majorHAnsi" w:hAnsiTheme="majorHAnsi" w:cstheme="majorHAnsi"/>
        </w:rPr>
        <w:t xml:space="preserve">Usuari fix (5 dies/setmana) </w:t>
      </w:r>
    </w:p>
    <w:p w14:paraId="2B21BC42" w14:textId="77777777" w:rsidR="00E66A4B" w:rsidRP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</w:rPr>
      </w:pPr>
      <w:r w:rsidRPr="00E66A4B">
        <w:rPr>
          <w:rFonts w:asciiTheme="majorHAnsi" w:hAnsiTheme="majorHAnsi" w:cstheme="majorHAnsi"/>
        </w:rPr>
        <w:t>□ Usuari fix (4 dies/setmana)</w:t>
      </w:r>
    </w:p>
    <w:p w14:paraId="4840035F" w14:textId="4C85AF4B" w:rsidR="00E66A4B" w:rsidRP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</w:rPr>
      </w:pPr>
      <w:r w:rsidRPr="00E66A4B">
        <w:rPr>
          <w:rFonts w:asciiTheme="majorHAnsi" w:hAnsiTheme="majorHAnsi" w:cstheme="majorHAnsi"/>
        </w:rPr>
        <w:t>□ Usuari fix (3 dies/setmana)</w:t>
      </w:r>
    </w:p>
    <w:p w14:paraId="334655B0" w14:textId="77777777" w:rsidR="006F5DB0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</w:rPr>
      </w:pPr>
      <w:r w:rsidRPr="00E66A4B">
        <w:rPr>
          <w:rFonts w:asciiTheme="majorHAnsi" w:hAnsiTheme="majorHAnsi" w:cstheme="majorHAnsi"/>
        </w:rPr>
        <w:t>□ Usuari esporàdic: Dies habituals d’assistència (si no és 5 dies):</w:t>
      </w:r>
    </w:p>
    <w:p w14:paraId="5ACE33B8" w14:textId="03782594" w:rsidR="00E66A4B" w:rsidRPr="00E66A4B" w:rsidRDefault="00E66A4B" w:rsidP="006F5DB0">
      <w:pPr>
        <w:widowControl w:val="0"/>
        <w:spacing w:after="0" w:line="240" w:lineRule="auto"/>
        <w:ind w:left="991" w:right="993" w:firstLine="449"/>
        <w:rPr>
          <w:rFonts w:asciiTheme="majorHAnsi" w:hAnsiTheme="majorHAnsi" w:cstheme="majorHAnsi"/>
        </w:rPr>
      </w:pPr>
      <w:r w:rsidRPr="00E66A4B">
        <w:rPr>
          <w:rFonts w:asciiTheme="majorHAnsi" w:hAnsiTheme="majorHAnsi" w:cstheme="majorHAnsi"/>
        </w:rPr>
        <w:t>□ Dilluns □ Dimarts □ Dimecres □ Dijous □ Divendres</w:t>
      </w:r>
    </w:p>
    <w:p w14:paraId="6FEB1974" w14:textId="77777777" w:rsid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  <w:b/>
          <w:bCs/>
          <w:u w:val="single"/>
        </w:rPr>
      </w:pPr>
    </w:p>
    <w:p w14:paraId="33A2FC60" w14:textId="436E0CBA" w:rsidR="00E66A4B" w:rsidRP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  <w:b/>
          <w:bCs/>
          <w:u w:val="single"/>
        </w:rPr>
      </w:pPr>
      <w:r w:rsidRPr="00E66A4B">
        <w:rPr>
          <w:rFonts w:asciiTheme="majorHAnsi" w:hAnsiTheme="majorHAnsi" w:cstheme="majorHAnsi"/>
          <w:b/>
          <w:bCs/>
          <w:u w:val="single"/>
        </w:rPr>
        <w:t>Observacions alimentàries</w:t>
      </w:r>
    </w:p>
    <w:p w14:paraId="477FC9C8" w14:textId="187A30C8" w:rsid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  <w:b/>
          <w:bCs/>
        </w:rPr>
      </w:pPr>
      <w:r w:rsidRPr="00E66A4B">
        <w:rPr>
          <w:rFonts w:asciiTheme="majorHAnsi" w:hAnsiTheme="majorHAnsi" w:cstheme="majorHAnsi"/>
        </w:rPr>
        <w:t xml:space="preserve">En cas de requerir un menú especial per motius ètics, religiosos o altres, indiqueu-ho aquí : </w:t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bookmarkStart w:id="0" w:name="_Hlk233621539"/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bookmarkEnd w:id="0"/>
      <w:r w:rsidR="00DB2909" w:rsidRPr="00DB2909">
        <w:rPr>
          <w:rFonts w:asciiTheme="majorHAnsi" w:hAnsiTheme="majorHAnsi" w:cstheme="majorHAnsi"/>
          <w:b/>
          <w:bCs/>
          <w:u w:val="single"/>
        </w:rPr>
        <w:tab/>
      </w:r>
      <w:r w:rsidR="00DB2909" w:rsidRPr="00DB2909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Pr="00E66A4B">
        <w:rPr>
          <w:rFonts w:asciiTheme="majorHAnsi" w:hAnsiTheme="majorHAnsi" w:cstheme="majorHAnsi"/>
          <w:b/>
          <w:bCs/>
          <w:u w:val="single"/>
        </w:rPr>
        <w:tab/>
      </w:r>
      <w:r w:rsidR="00DB2909" w:rsidRPr="00DB2909">
        <w:rPr>
          <w:rFonts w:asciiTheme="majorHAnsi" w:hAnsiTheme="majorHAnsi" w:cstheme="majorHAnsi"/>
          <w:b/>
          <w:bCs/>
          <w:u w:val="single"/>
        </w:rPr>
        <w:tab/>
      </w:r>
      <w:r w:rsidR="00DB2909" w:rsidRPr="00DB2909">
        <w:rPr>
          <w:rFonts w:asciiTheme="majorHAnsi" w:hAnsiTheme="majorHAnsi" w:cstheme="majorHAnsi"/>
          <w:b/>
          <w:bCs/>
          <w:u w:val="single"/>
        </w:rPr>
        <w:tab/>
      </w:r>
    </w:p>
    <w:p w14:paraId="4865B6DC" w14:textId="77777777" w:rsid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  <w:b/>
          <w:bCs/>
        </w:rPr>
      </w:pPr>
    </w:p>
    <w:p w14:paraId="0EAA4060" w14:textId="0C6CE3A4" w:rsidR="00E66A4B" w:rsidRP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*</w:t>
      </w:r>
      <w:r w:rsidRPr="00E66A4B">
        <w:rPr>
          <w:rFonts w:asciiTheme="majorHAnsi" w:hAnsiTheme="majorHAnsi" w:cstheme="majorHAnsi"/>
          <w:b/>
          <w:bCs/>
        </w:rPr>
        <w:t>Si l'alumne/a presenta alguna al·lèrgia o intolerància alimentària, cal omplir i adjuntar la documentació corresponent.</w:t>
      </w:r>
    </w:p>
    <w:p w14:paraId="3474632A" w14:textId="77777777" w:rsidR="00E66A4B" w:rsidRP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</w:rPr>
      </w:pPr>
    </w:p>
    <w:p w14:paraId="359AD4E7" w14:textId="77777777" w:rsidR="00DB2909" w:rsidRPr="00DB2909" w:rsidRDefault="00DB2909" w:rsidP="00DB2909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  <w:b/>
          <w:bCs/>
          <w:lang w:val="ca-ES"/>
        </w:rPr>
      </w:pPr>
      <w:r w:rsidRPr="00DB2909">
        <w:rPr>
          <w:rFonts w:asciiTheme="majorHAnsi" w:hAnsiTheme="majorHAnsi" w:cstheme="majorHAnsi"/>
          <w:b/>
          <w:bCs/>
          <w:lang w:val="ca-ES"/>
        </w:rPr>
        <w:t xml:space="preserve">Podeu enviar la documentació a la següent adreça electrònica: </w:t>
      </w:r>
      <w:hyperlink r:id="rId13" w:history="1">
        <w:r w:rsidRPr="00DB2909">
          <w:rPr>
            <w:rStyle w:val="Hipervnculo"/>
            <w:rFonts w:asciiTheme="majorHAnsi" w:hAnsiTheme="majorHAnsi" w:cstheme="majorHAnsi"/>
            <w:b/>
            <w:bCs/>
            <w:lang w:val="ca-ES"/>
          </w:rPr>
          <w:t>espaimigdiaescolalamarbella@gmail.com</w:t>
        </w:r>
      </w:hyperlink>
    </w:p>
    <w:p w14:paraId="2B039CCC" w14:textId="77777777" w:rsidR="00E66A4B" w:rsidRDefault="00E66A4B" w:rsidP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  <w:sz w:val="16"/>
          <w:szCs w:val="16"/>
        </w:rPr>
      </w:pPr>
    </w:p>
    <w:p w14:paraId="0FA8264D" w14:textId="639AE9DC" w:rsidR="00E66A4B" w:rsidRPr="00E66A4B" w:rsidRDefault="00E66A4B">
      <w:pPr>
        <w:widowControl w:val="0"/>
        <w:spacing w:after="0" w:line="240" w:lineRule="auto"/>
        <w:ind w:left="991" w:right="993"/>
        <w:rPr>
          <w:rFonts w:asciiTheme="majorHAnsi" w:hAnsiTheme="majorHAnsi" w:cstheme="majorHAnsi"/>
        </w:rPr>
      </w:pPr>
      <w:r w:rsidRPr="00E66A4B">
        <w:rPr>
          <w:rFonts w:asciiTheme="majorHAnsi" w:hAnsiTheme="majorHAnsi" w:cstheme="majorHAnsi"/>
          <w:sz w:val="16"/>
          <w:szCs w:val="16"/>
        </w:rPr>
        <w:t>Comedores Biosca,</w:t>
      </w:r>
      <w:r w:rsidR="003C69B2">
        <w:rPr>
          <w:rFonts w:asciiTheme="majorHAnsi" w:hAnsiTheme="majorHAnsi" w:cstheme="majorHAnsi"/>
          <w:sz w:val="16"/>
          <w:szCs w:val="16"/>
        </w:rPr>
        <w:t xml:space="preserve"> </w:t>
      </w:r>
      <w:proofErr w:type="spellStart"/>
      <w:r w:rsidRPr="00E66A4B">
        <w:rPr>
          <w:rFonts w:asciiTheme="majorHAnsi" w:hAnsiTheme="majorHAnsi" w:cstheme="majorHAnsi"/>
          <w:sz w:val="16"/>
          <w:szCs w:val="16"/>
        </w:rPr>
        <w:t>s.a</w:t>
      </w:r>
      <w:proofErr w:type="spellEnd"/>
      <w:r w:rsidRPr="00E66A4B">
        <w:rPr>
          <w:rFonts w:asciiTheme="majorHAnsi" w:hAnsiTheme="majorHAnsi" w:cstheme="majorHAnsi"/>
          <w:sz w:val="16"/>
          <w:szCs w:val="16"/>
        </w:rPr>
        <w:t xml:space="preserve"> és el Responsable del Tractament de les dades personals proporcionades sota el seu consentiment i l'informa que aquestes dades seran tractades de conformitat amb el què disposa el Reglament (UE) 2016/679 de 27 d'abril 2016 (GDPR), amb la finalitat de mantenir una relació comercial i conservar-les mentre hi hagi un interès mutu per mantenir la fi del tractament. No es comunicaran les dades a tercers, excepte per obligació legal. Així mateix, s'informa que pot exercir els drets d'accés, rectificació, portabilitat i supressió de les seves dades i les de limitació i oposició al seu tractament adreçant-se a Comedores </w:t>
      </w:r>
      <w:proofErr w:type="spellStart"/>
      <w:r w:rsidRPr="00E66A4B">
        <w:rPr>
          <w:rFonts w:asciiTheme="majorHAnsi" w:hAnsiTheme="majorHAnsi" w:cstheme="majorHAnsi"/>
          <w:sz w:val="16"/>
          <w:szCs w:val="16"/>
        </w:rPr>
        <w:t>Biosca,s.a</w:t>
      </w:r>
      <w:proofErr w:type="spellEnd"/>
      <w:r w:rsidRPr="00E66A4B">
        <w:rPr>
          <w:rFonts w:asciiTheme="majorHAnsi" w:hAnsiTheme="majorHAnsi" w:cstheme="majorHAnsi"/>
          <w:sz w:val="16"/>
          <w:szCs w:val="16"/>
        </w:rPr>
        <w:t xml:space="preserve"> carrer Pere IV nº 6 baixos ,08005 Barcelona. Mail: </w:t>
      </w:r>
      <w:hyperlink r:id="rId14" w:history="1">
        <w:r w:rsidRPr="00E66A4B">
          <w:rPr>
            <w:rStyle w:val="Hipervnculo"/>
            <w:rFonts w:asciiTheme="majorHAnsi" w:hAnsiTheme="majorHAnsi" w:cstheme="majorHAnsi"/>
            <w:sz w:val="16"/>
            <w:szCs w:val="16"/>
          </w:rPr>
          <w:t>info@menjadorsbiosca.com</w:t>
        </w:r>
      </w:hyperlink>
    </w:p>
    <w:sectPr w:rsidR="00E66A4B" w:rsidRPr="00E66A4B" w:rsidSect="00DB2909">
      <w:footerReference w:type="default" r:id="rId15"/>
      <w:pgSz w:w="11910" w:h="16840"/>
      <w:pgMar w:top="454" w:right="397" w:bottom="454" w:left="510" w:header="0" w:footer="49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9F47D" w14:textId="77777777" w:rsidR="00451293" w:rsidRDefault="00451293">
      <w:pPr>
        <w:spacing w:after="0" w:line="240" w:lineRule="auto"/>
      </w:pPr>
      <w:r>
        <w:separator/>
      </w:r>
    </w:p>
  </w:endnote>
  <w:endnote w:type="continuationSeparator" w:id="0">
    <w:p w14:paraId="219F4338" w14:textId="77777777" w:rsidR="00451293" w:rsidRDefault="00451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D45F326-0AE6-4E1C-BE50-C3FC5B3B1A65}"/>
    <w:embedBold r:id="rId2" w:fontKey="{47FF1AC2-3497-4D38-A325-79D94EABE377}"/>
    <w:embedItalic r:id="rId3" w:fontKey="{F2968248-FAA0-4AD4-AF18-2CFD7B751600}"/>
  </w:font>
  <w:font w:name="Play">
    <w:charset w:val="00"/>
    <w:family w:val="auto"/>
    <w:pitch w:val="default"/>
    <w:embedRegular r:id="rId4" w:fontKey="{7BF48CDE-2EC0-4910-9A64-25434934BA6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8717814-CB5B-4D35-9FEB-822A22CB2533}"/>
    <w:embedBold r:id="rId6" w:fontKey="{038C5B95-EDDE-424C-BB3B-88CB660C0C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A79FCBF-8E82-4D3D-ADC5-22626AC4D9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C4C23" w14:textId="77777777" w:rsidR="00BA54F7" w:rsidRDefault="00000000">
    <w:pPr>
      <w:pBdr>
        <w:top w:val="nil"/>
        <w:left w:val="nil"/>
        <w:bottom w:val="nil"/>
        <w:right w:val="nil"/>
        <w:between w:val="nil"/>
      </w:pBdr>
      <w:spacing w:after="120"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2DEC1726" wp14:editId="5540CED1">
              <wp:simplePos x="0" y="0"/>
              <wp:positionH relativeFrom="column">
                <wp:posOffset>4424490</wp:posOffset>
              </wp:positionH>
              <wp:positionV relativeFrom="paragraph">
                <wp:posOffset>10234789</wp:posOffset>
              </wp:positionV>
              <wp:extent cx="1645285" cy="164465"/>
              <wp:effectExtent l="0" t="0" r="0" b="0"/>
              <wp:wrapNone/>
              <wp:docPr id="4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28120" y="3702530"/>
                        <a:ext cx="163576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4B02BD" w14:textId="77777777" w:rsidR="00BA54F7" w:rsidRDefault="00BA54F7">
                          <w:pPr>
                            <w:spacing w:before="16" w:line="277" w:lineRule="auto"/>
                            <w:ind w:left="20" w:firstLine="20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DEC1726" id="Rectángulo 4" o:spid="_x0000_s1026" style="position:absolute;margin-left:348.4pt;margin-top:805.9pt;width:129.55pt;height:12.9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" filled="f" stroked="f">
              <v:textbox inset="0,0,0,0">
                <w:txbxContent>
                  <w:p w14:paraId="324B02BD" w14:textId="77777777" w:rsidR="00BA54F7" w:rsidRDefault="00BA54F7">
                    <w:pPr>
                      <w:spacing w:before="16" w:line="277" w:lineRule="auto"/>
                      <w:ind w:left="20" w:firstLine="20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162BD" w14:textId="77777777" w:rsidR="00451293" w:rsidRDefault="00451293">
      <w:pPr>
        <w:spacing w:after="0" w:line="240" w:lineRule="auto"/>
      </w:pPr>
      <w:r>
        <w:separator/>
      </w:r>
    </w:p>
  </w:footnote>
  <w:footnote w:type="continuationSeparator" w:id="0">
    <w:p w14:paraId="016F2002" w14:textId="77777777" w:rsidR="00451293" w:rsidRDefault="004512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342F6"/>
    <w:multiLevelType w:val="multilevel"/>
    <w:tmpl w:val="1024B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473CB3"/>
    <w:multiLevelType w:val="multilevel"/>
    <w:tmpl w:val="A19A0F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num w:numId="1" w16cid:durableId="1763139788">
    <w:abstractNumId w:val="1"/>
  </w:num>
  <w:num w:numId="2" w16cid:durableId="1550604977">
    <w:abstractNumId w:val="1"/>
  </w:num>
  <w:num w:numId="3" w16cid:durableId="1989820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4F7"/>
    <w:rsid w:val="001121F7"/>
    <w:rsid w:val="002D1E35"/>
    <w:rsid w:val="003B218D"/>
    <w:rsid w:val="003C69B2"/>
    <w:rsid w:val="00451293"/>
    <w:rsid w:val="00696C25"/>
    <w:rsid w:val="006B3B15"/>
    <w:rsid w:val="006B4935"/>
    <w:rsid w:val="006D7409"/>
    <w:rsid w:val="006F5DB0"/>
    <w:rsid w:val="00751A89"/>
    <w:rsid w:val="00815386"/>
    <w:rsid w:val="008419C9"/>
    <w:rsid w:val="00863EB1"/>
    <w:rsid w:val="00A90053"/>
    <w:rsid w:val="00AF66D5"/>
    <w:rsid w:val="00B9287B"/>
    <w:rsid w:val="00BA54F7"/>
    <w:rsid w:val="00BE13C1"/>
    <w:rsid w:val="00CA434F"/>
    <w:rsid w:val="00DB0161"/>
    <w:rsid w:val="00DB2909"/>
    <w:rsid w:val="00E6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1A284"/>
  <w15:docId w15:val="{269C90F6-DFC3-43DF-953B-9C527B7CC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ca" w:eastAsia="es-E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A89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widowControl w:val="0"/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Hipervnculo">
    <w:name w:val="Hyperlink"/>
    <w:basedOn w:val="Fuentedeprrafopredeter"/>
    <w:uiPriority w:val="99"/>
    <w:unhideWhenUsed/>
    <w:rsid w:val="00E66A4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66A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njadorsbiosca.com" TargetMode="External"/><Relationship Id="rId13" Type="http://schemas.openxmlformats.org/officeDocument/2006/relationships/hyperlink" Target="mailto:espaimigdiaescolalamarbell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espaimigdiaescolalamarbella@gmail.com" TargetMode="External"/><Relationship Id="rId14" Type="http://schemas.openxmlformats.org/officeDocument/2006/relationships/hyperlink" Target="mailto:info@menjadorsbiosca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Sk2HRNtbE2ZOF2Ldn79VVLlbew==">CgMxLjA4AHIhMWpEMVk0VWJHY1NQTlRjSDE2UDdUTXpUd3VtRzFKQldn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870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Gloria COBISA</dc:creator>
  <cp:lastModifiedBy>Gloria COBISA</cp:lastModifiedBy>
  <cp:revision>2</cp:revision>
  <cp:lastPrinted>2026-06-30T10:24:00Z</cp:lastPrinted>
  <dcterms:created xsi:type="dcterms:W3CDTF">2026-06-30T10:31:00Z</dcterms:created>
  <dcterms:modified xsi:type="dcterms:W3CDTF">2026-06-30T10:31:00Z</dcterms:modified>
</cp:coreProperties>
</file>